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D4C" w:rsidRDefault="00A569FA" w:rsidP="00BF5D4C">
      <w:pPr>
        <w:pStyle w:val="Heading1"/>
        <w:spacing w:before="0" w:after="240"/>
        <w:ind w:left="1440" w:firstLine="720"/>
        <w:rPr>
          <w:sz w:val="24"/>
          <w:szCs w:val="24"/>
        </w:rPr>
      </w:pPr>
      <w:r>
        <w:rPr>
          <w:sz w:val="24"/>
          <w:szCs w:val="24"/>
          <w:lang w:val="cy-GB"/>
        </w:rPr>
        <w:t xml:space="preserve">VACANCY DETAILS FOR ADVERTISEMENT / </w:t>
      </w:r>
    </w:p>
    <w:p w:rsidR="00BF5D4C" w:rsidRDefault="00A569FA" w:rsidP="00BF5D4C">
      <w:pPr>
        <w:pStyle w:val="Heading1"/>
        <w:spacing w:before="0" w:after="240"/>
        <w:ind w:left="1440" w:firstLine="720"/>
        <w:rPr>
          <w:sz w:val="24"/>
          <w:szCs w:val="24"/>
        </w:rPr>
      </w:pPr>
      <w:r>
        <w:rPr>
          <w:sz w:val="24"/>
          <w:szCs w:val="24"/>
          <w:lang w:val="cy-GB"/>
        </w:rPr>
        <w:t>MANYLION SWYDD AR GYFER HYSBYSEBU</w:t>
      </w:r>
    </w:p>
    <w:p w:rsidR="00BF5D4C" w:rsidRDefault="00BF5D4C" w:rsidP="00BF5D4C">
      <w:pPr>
        <w:pBdr>
          <w:bottom w:val="single" w:sz="24" w:space="1" w:color="auto"/>
        </w:pBdr>
        <w:spacing w:before="60" w:after="60"/>
        <w:rPr>
          <w:rFonts w:cs="Arial"/>
          <w:szCs w:val="24"/>
        </w:rPr>
      </w:pPr>
    </w:p>
    <w:tbl>
      <w:tblPr>
        <w:tblW w:w="51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23"/>
        <w:gridCol w:w="5816"/>
      </w:tblGrid>
      <w:tr w:rsidR="00B33BA7" w:rsidTr="004053D6">
        <w:tc>
          <w:tcPr>
            <w:tcW w:w="2074" w:type="pct"/>
          </w:tcPr>
          <w:p w:rsidR="00BF5D4C" w:rsidRPr="00BB79A0" w:rsidRDefault="00A569FA" w:rsidP="004053D6">
            <w:pPr>
              <w:pStyle w:val="Heading2"/>
              <w:rPr>
                <w:rFonts w:cs="Arial"/>
                <w:bCs/>
                <w:sz w:val="24"/>
                <w:szCs w:val="24"/>
              </w:rPr>
            </w:pPr>
            <w:r w:rsidRPr="00BB79A0">
              <w:rPr>
                <w:rFonts w:cs="Arial"/>
                <w:bCs/>
                <w:sz w:val="24"/>
                <w:szCs w:val="24"/>
                <w:lang w:val="cy-GB"/>
              </w:rPr>
              <w:t xml:space="preserve">Job Title / Teitl y Swydd:  </w:t>
            </w:r>
          </w:p>
        </w:tc>
        <w:tc>
          <w:tcPr>
            <w:tcW w:w="2926" w:type="pct"/>
          </w:tcPr>
          <w:p w:rsidR="00BF5D4C" w:rsidRPr="00BB79A0" w:rsidRDefault="00A569FA" w:rsidP="004053D6">
            <w:pPr>
              <w:pStyle w:val="Heading2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  <w:lang w:val="cy-GB"/>
              </w:rPr>
              <w:t xml:space="preserve">Rheolwr Gwasanaethau Cynghori </w:t>
            </w:r>
          </w:p>
        </w:tc>
      </w:tr>
      <w:tr w:rsidR="00B33BA7" w:rsidTr="004053D6">
        <w:tc>
          <w:tcPr>
            <w:tcW w:w="2074" w:type="pct"/>
          </w:tcPr>
          <w:p w:rsidR="00BF5D4C" w:rsidRPr="00BB79A0" w:rsidRDefault="00A569FA" w:rsidP="004053D6">
            <w:pPr>
              <w:pStyle w:val="Heading2"/>
              <w:rPr>
                <w:rFonts w:cs="Arial"/>
                <w:bCs/>
                <w:sz w:val="24"/>
                <w:szCs w:val="24"/>
              </w:rPr>
            </w:pPr>
            <w:r w:rsidRPr="00BB79A0">
              <w:rPr>
                <w:rFonts w:cs="Arial"/>
                <w:bCs/>
                <w:sz w:val="24"/>
                <w:szCs w:val="24"/>
                <w:lang w:val="cy-GB"/>
              </w:rPr>
              <w:t>Pay Band / Band Cyflog:</w:t>
            </w:r>
            <w:r w:rsidRPr="00BB79A0">
              <w:rPr>
                <w:rFonts w:cs="Arial"/>
                <w:bCs/>
                <w:sz w:val="24"/>
                <w:szCs w:val="24"/>
                <w:lang w:val="cy-GB"/>
              </w:rPr>
              <w:br/>
            </w:r>
          </w:p>
        </w:tc>
        <w:tc>
          <w:tcPr>
            <w:tcW w:w="2926" w:type="pct"/>
          </w:tcPr>
          <w:p w:rsidR="00515179" w:rsidRPr="00257C51" w:rsidRDefault="00A569FA" w:rsidP="00515179">
            <w:pPr>
              <w:rPr>
                <w:b/>
              </w:rPr>
            </w:pPr>
            <w:r w:rsidRPr="00257C51">
              <w:rPr>
                <w:rFonts w:cs="Arial"/>
                <w:b/>
                <w:bCs/>
                <w:szCs w:val="24"/>
                <w:lang w:val="cy-GB"/>
              </w:rPr>
              <w:t>MB1</w:t>
            </w:r>
            <w:r w:rsidRPr="00257C51">
              <w:rPr>
                <w:rFonts w:cs="Arial"/>
                <w:bCs/>
                <w:szCs w:val="24"/>
                <w:lang w:val="cy-GB"/>
              </w:rPr>
              <w:t xml:space="preserve"> </w:t>
            </w:r>
          </w:p>
          <w:p w:rsidR="00BF5D4C" w:rsidRPr="004F4F35" w:rsidRDefault="00BF5D4C" w:rsidP="004053D6"/>
        </w:tc>
      </w:tr>
      <w:tr w:rsidR="00B33BA7" w:rsidTr="004053D6">
        <w:tc>
          <w:tcPr>
            <w:tcW w:w="2074" w:type="pct"/>
          </w:tcPr>
          <w:p w:rsidR="00BF5D4C" w:rsidRPr="00BB79A0" w:rsidRDefault="00A569FA" w:rsidP="004053D6">
            <w:pPr>
              <w:pStyle w:val="Heading2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  <w:lang w:val="cy-GB"/>
              </w:rPr>
              <w:t xml:space="preserve">Group / Grŵp:  </w:t>
            </w:r>
          </w:p>
        </w:tc>
        <w:tc>
          <w:tcPr>
            <w:tcW w:w="2926" w:type="pct"/>
          </w:tcPr>
          <w:p w:rsidR="00BF5D4C" w:rsidRPr="00BB79A0" w:rsidRDefault="00A569FA" w:rsidP="004053D6">
            <w:pPr>
              <w:pStyle w:val="Heading2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  <w:lang w:val="cy-GB"/>
              </w:rPr>
              <w:t>Addysg a Gwasanaethau Cyhoeddus</w:t>
            </w:r>
          </w:p>
        </w:tc>
      </w:tr>
      <w:tr w:rsidR="00B33BA7" w:rsidTr="004053D6">
        <w:tc>
          <w:tcPr>
            <w:tcW w:w="2074" w:type="pct"/>
          </w:tcPr>
          <w:p w:rsidR="00BF5D4C" w:rsidRPr="00BB79A0" w:rsidRDefault="00A569FA" w:rsidP="004053D6">
            <w:pPr>
              <w:pStyle w:val="Heading2"/>
              <w:rPr>
                <w:rFonts w:cs="Arial"/>
                <w:bCs/>
                <w:sz w:val="24"/>
                <w:szCs w:val="24"/>
              </w:rPr>
            </w:pPr>
            <w:r w:rsidRPr="00BB79A0">
              <w:rPr>
                <w:rFonts w:cs="Arial"/>
                <w:bCs/>
                <w:sz w:val="24"/>
                <w:szCs w:val="24"/>
                <w:lang w:val="cy-GB"/>
              </w:rPr>
              <w:t xml:space="preserve">Division / Is-adran: </w:t>
            </w:r>
          </w:p>
        </w:tc>
        <w:tc>
          <w:tcPr>
            <w:tcW w:w="2926" w:type="pct"/>
          </w:tcPr>
          <w:p w:rsidR="00BF5D4C" w:rsidRPr="00BB79A0" w:rsidRDefault="00A569FA" w:rsidP="00257C51">
            <w:pPr>
              <w:pStyle w:val="Heading2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  <w:lang w:val="cy-GB"/>
              </w:rPr>
              <w:t xml:space="preserve">Dyfodol Ffyniannus </w:t>
            </w:r>
          </w:p>
        </w:tc>
      </w:tr>
      <w:tr w:rsidR="00B33BA7" w:rsidTr="004053D6">
        <w:tc>
          <w:tcPr>
            <w:tcW w:w="2074" w:type="pct"/>
          </w:tcPr>
          <w:p w:rsidR="00BF5D4C" w:rsidRPr="00BB79A0" w:rsidRDefault="00A569FA" w:rsidP="004053D6">
            <w:pPr>
              <w:pStyle w:val="Heading2"/>
              <w:rPr>
                <w:rFonts w:cs="Arial"/>
                <w:bCs/>
                <w:sz w:val="24"/>
                <w:szCs w:val="24"/>
              </w:rPr>
            </w:pPr>
            <w:r w:rsidRPr="00BB79A0">
              <w:rPr>
                <w:rFonts w:cs="Arial"/>
                <w:bCs/>
                <w:sz w:val="24"/>
                <w:szCs w:val="24"/>
                <w:lang w:val="cy-GB"/>
              </w:rPr>
              <w:t xml:space="preserve">Branch / Cangen: </w:t>
            </w:r>
          </w:p>
        </w:tc>
        <w:tc>
          <w:tcPr>
            <w:tcW w:w="2926" w:type="pct"/>
          </w:tcPr>
          <w:p w:rsidR="00BF5D4C" w:rsidRPr="00257C51" w:rsidRDefault="00A569FA" w:rsidP="004053D6">
            <w:pPr>
              <w:pStyle w:val="Heading2"/>
              <w:rPr>
                <w:rFonts w:cs="Arial"/>
                <w:bCs/>
                <w:sz w:val="24"/>
                <w:szCs w:val="24"/>
              </w:rPr>
            </w:pPr>
            <w:r w:rsidRPr="00257C51">
              <w:rPr>
                <w:bCs/>
                <w:sz w:val="24"/>
                <w:szCs w:val="24"/>
                <w:lang w:val="cy-GB"/>
              </w:rPr>
              <w:t xml:space="preserve">Cynhwysiant Digidol ac Ariannol </w:t>
            </w:r>
          </w:p>
        </w:tc>
      </w:tr>
      <w:tr w:rsidR="00B33BA7" w:rsidTr="004053D6">
        <w:tc>
          <w:tcPr>
            <w:tcW w:w="2074" w:type="pct"/>
          </w:tcPr>
          <w:p w:rsidR="00BF5D4C" w:rsidRPr="00BB79A0" w:rsidRDefault="00A569FA" w:rsidP="004053D6">
            <w:pPr>
              <w:pStyle w:val="Heading2"/>
              <w:rPr>
                <w:rFonts w:cs="Arial"/>
                <w:sz w:val="24"/>
                <w:szCs w:val="24"/>
              </w:rPr>
            </w:pPr>
            <w:r w:rsidRPr="00BB79A0">
              <w:rPr>
                <w:rFonts w:cs="Arial"/>
                <w:bCs/>
                <w:sz w:val="24"/>
                <w:szCs w:val="24"/>
                <w:lang w:val="cy-GB"/>
              </w:rPr>
              <w:t xml:space="preserve">Location / Lleoliad:  </w:t>
            </w:r>
          </w:p>
          <w:p w:rsidR="00BF5D4C" w:rsidRPr="00BB79A0" w:rsidRDefault="00A569FA" w:rsidP="004053D6">
            <w:pPr>
              <w:autoSpaceDE w:val="0"/>
              <w:autoSpaceDN w:val="0"/>
              <w:adjustRightInd w:val="0"/>
              <w:spacing w:before="100" w:after="100"/>
              <w:rPr>
                <w:rFonts w:cs="Arial"/>
                <w:szCs w:val="24"/>
              </w:rPr>
            </w:pPr>
            <w:r w:rsidRPr="00BB79A0">
              <w:rPr>
                <w:rFonts w:cs="Arial"/>
                <w:szCs w:val="24"/>
                <w:lang w:val="cy-GB"/>
              </w:rPr>
              <w:t>Ystyriwch a ellid cyflawni'r swydd hon ledled Cymru gyfan neu ar sail lleoliadau gwahanol.</w:t>
            </w:r>
          </w:p>
        </w:tc>
        <w:tc>
          <w:tcPr>
            <w:tcW w:w="2926" w:type="pct"/>
          </w:tcPr>
          <w:p w:rsidR="00BF5D4C" w:rsidRPr="00BB79A0" w:rsidRDefault="00A569FA" w:rsidP="00C52BF3">
            <w:pPr>
              <w:pStyle w:val="Heading2"/>
              <w:rPr>
                <w:rFonts w:cs="Arial"/>
                <w:sz w:val="24"/>
                <w:szCs w:val="24"/>
              </w:rPr>
            </w:pPr>
            <w:r w:rsidRPr="00257C51">
              <w:rPr>
                <w:rFonts w:cs="Arial"/>
                <w:bCs/>
                <w:sz w:val="24"/>
                <w:szCs w:val="24"/>
                <w:lang w:val="cy-GB"/>
              </w:rPr>
              <w:t xml:space="preserve">Cymru gyfan. </w:t>
            </w:r>
            <w:r w:rsidRPr="00257C51">
              <w:rPr>
                <w:rFonts w:cs="Arial"/>
                <w:bCs/>
                <w:sz w:val="24"/>
                <w:szCs w:val="24"/>
                <w:lang w:val="cy-GB"/>
              </w:rPr>
              <w:t xml:space="preserve">Lleoliad niwtral, ond gyda'r angen i fod ym Merthyr am o leiaf ddau ddiwrnod yr wythnos er mwyn sicrhau y caiff gwybodaeth ei throsglwyddo a'i chadw. </w:t>
            </w:r>
          </w:p>
        </w:tc>
      </w:tr>
      <w:tr w:rsidR="00B33BA7" w:rsidTr="004053D6">
        <w:tc>
          <w:tcPr>
            <w:tcW w:w="2074" w:type="pct"/>
          </w:tcPr>
          <w:p w:rsidR="00BF5D4C" w:rsidRDefault="00A569FA" w:rsidP="004053D6">
            <w:pPr>
              <w:pStyle w:val="Heading2"/>
              <w:rPr>
                <w:rFonts w:cs="Arial"/>
                <w:sz w:val="24"/>
                <w:szCs w:val="24"/>
              </w:rPr>
            </w:pPr>
            <w:r w:rsidRPr="00BB79A0">
              <w:rPr>
                <w:rFonts w:cs="Arial"/>
                <w:bCs/>
                <w:sz w:val="24"/>
                <w:szCs w:val="24"/>
                <w:lang w:val="cy-GB"/>
              </w:rPr>
              <w:t xml:space="preserve">Duration of post if temporary / </w:t>
            </w:r>
          </w:p>
          <w:p w:rsidR="00BF5D4C" w:rsidRPr="000769D6" w:rsidRDefault="00A569FA" w:rsidP="004053D6">
            <w:pPr>
              <w:pStyle w:val="Heading2"/>
              <w:rPr>
                <w:rFonts w:cs="Arial"/>
                <w:sz w:val="24"/>
                <w:szCs w:val="24"/>
                <w:lang w:val="cy-GB"/>
              </w:rPr>
            </w:pPr>
            <w:r w:rsidRPr="000769D6">
              <w:rPr>
                <w:rFonts w:cs="Arial"/>
                <w:bCs/>
                <w:sz w:val="24"/>
                <w:szCs w:val="24"/>
                <w:lang w:val="cy-GB"/>
              </w:rPr>
              <w:t>Hyd y swydd os yw dros dro:</w:t>
            </w:r>
          </w:p>
        </w:tc>
        <w:tc>
          <w:tcPr>
            <w:tcW w:w="2926" w:type="pct"/>
          </w:tcPr>
          <w:p w:rsidR="00257C51" w:rsidRPr="00257C51" w:rsidRDefault="00A569FA" w:rsidP="00245F6C">
            <w:pPr>
              <w:autoSpaceDE w:val="0"/>
              <w:autoSpaceDN w:val="0"/>
              <w:adjustRightInd w:val="0"/>
              <w:rPr>
                <w:rFonts w:cs="Arial"/>
                <w:b/>
                <w:szCs w:val="24"/>
              </w:rPr>
            </w:pPr>
            <w:r w:rsidRPr="00257C51">
              <w:rPr>
                <w:b/>
                <w:bCs/>
                <w:lang w:val="cy-GB"/>
              </w:rPr>
              <w:t xml:space="preserve">Secondiad am hyd at ddwy flynedd (un flwyddyn i ddechrau a chaiff Llywodraeth Cymru yr opsiwn i ymestyn y swydd am flwyddyn arall) </w:t>
            </w:r>
          </w:p>
          <w:p w:rsidR="00245F6C" w:rsidRDefault="00A569FA" w:rsidP="00245F6C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cy-GB"/>
              </w:rPr>
              <w:t xml:space="preserve">Mae'n rhaid i ymgeiswyr sicrhau y cânt eu cyflogi gan eu sefydliad eu hunain drwy gydol y secondiad.  </w:t>
            </w:r>
          </w:p>
          <w:p w:rsidR="00245F6C" w:rsidRPr="00245F6C" w:rsidRDefault="00245F6C" w:rsidP="00A95D13"/>
        </w:tc>
      </w:tr>
      <w:tr w:rsidR="00B33BA7" w:rsidTr="004053D6">
        <w:tc>
          <w:tcPr>
            <w:tcW w:w="2074" w:type="pct"/>
          </w:tcPr>
          <w:p w:rsidR="00BF5D4C" w:rsidRDefault="00A569FA" w:rsidP="004053D6">
            <w:pPr>
              <w:spacing w:before="120" w:after="120"/>
              <w:ind w:left="2160" w:hanging="2160"/>
              <w:rPr>
                <w:rStyle w:val="Heading2Char"/>
                <w:rFonts w:cs="Arial"/>
                <w:szCs w:val="24"/>
              </w:rPr>
            </w:pPr>
            <w:r w:rsidRPr="00BB79A0">
              <w:rPr>
                <w:rStyle w:val="Heading2Char"/>
                <w:rFonts w:cs="Arial"/>
                <w:bCs/>
                <w:szCs w:val="24"/>
                <w:lang w:val="cy-GB"/>
              </w:rPr>
              <w:t xml:space="preserve">Pattern of Working </w:t>
            </w:r>
            <w:r w:rsidRPr="00BB79A0">
              <w:rPr>
                <w:rStyle w:val="Heading2Char"/>
                <w:rFonts w:cs="Arial"/>
                <w:bCs/>
                <w:szCs w:val="24"/>
                <w:lang w:val="cy-GB"/>
              </w:rPr>
              <w:t xml:space="preserve">/ </w:t>
            </w:r>
          </w:p>
          <w:p w:rsidR="00BF5D4C" w:rsidRPr="000769D6" w:rsidRDefault="00A569FA" w:rsidP="004053D6">
            <w:pPr>
              <w:spacing w:before="120" w:after="120"/>
              <w:ind w:left="2160" w:hanging="2160"/>
              <w:rPr>
                <w:rFonts w:cs="Arial"/>
                <w:b/>
                <w:szCs w:val="24"/>
                <w:lang w:val="cy-GB"/>
              </w:rPr>
            </w:pPr>
            <w:r w:rsidRPr="000769D6">
              <w:rPr>
                <w:rStyle w:val="Heading2Char"/>
                <w:rFonts w:cs="Arial"/>
                <w:bCs/>
                <w:szCs w:val="24"/>
                <w:lang w:val="cy-GB"/>
              </w:rPr>
              <w:t>Patrwm gwaith:</w:t>
            </w:r>
            <w:r w:rsidRPr="000769D6">
              <w:rPr>
                <w:rFonts w:cs="Arial"/>
                <w:b/>
                <w:bCs/>
                <w:szCs w:val="24"/>
                <w:lang w:val="cy-GB"/>
              </w:rPr>
              <w:t xml:space="preserve">  </w:t>
            </w:r>
          </w:p>
          <w:p w:rsidR="00BF5D4C" w:rsidRPr="004F4F35" w:rsidRDefault="00BF5D4C" w:rsidP="004053D6">
            <w:pPr>
              <w:spacing w:before="120" w:after="120"/>
              <w:rPr>
                <w:rFonts w:cs="Arial"/>
                <w:szCs w:val="24"/>
              </w:rPr>
            </w:pPr>
          </w:p>
        </w:tc>
        <w:tc>
          <w:tcPr>
            <w:tcW w:w="2926" w:type="pct"/>
          </w:tcPr>
          <w:p w:rsidR="00BF5D4C" w:rsidRDefault="00A569FA" w:rsidP="004053D6">
            <w:pPr>
              <w:spacing w:before="120" w:after="120"/>
              <w:ind w:left="2160" w:hanging="2160"/>
              <w:rPr>
                <w:rFonts w:cs="Arial"/>
                <w:szCs w:val="24"/>
              </w:rPr>
            </w:pPr>
            <w:r w:rsidRPr="00BB79A0">
              <w:rPr>
                <w:rFonts w:cs="Arial"/>
                <w:szCs w:val="24"/>
                <w:lang w:val="cy-GB"/>
              </w:rPr>
              <w:t xml:space="preserve">Llawn amser </w:t>
            </w:r>
          </w:p>
          <w:p w:rsidR="00BF5D4C" w:rsidRDefault="00A569FA" w:rsidP="004053D6">
            <w:pPr>
              <w:spacing w:before="120" w:after="120"/>
              <w:ind w:left="34" w:hanging="3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cy-GB"/>
              </w:rPr>
              <w:t xml:space="preserve">Caiff ceisiadau gan staff sydd am weithio'n rhan amser neu ar sail rhannu swydd eu hystyried. </w:t>
            </w:r>
          </w:p>
          <w:p w:rsidR="00BF5D4C" w:rsidRPr="00BB79A0" w:rsidRDefault="00BF5D4C" w:rsidP="004053D6">
            <w:pPr>
              <w:spacing w:before="120" w:after="120"/>
              <w:rPr>
                <w:rStyle w:val="Heading2Char"/>
                <w:rFonts w:cs="Arial"/>
                <w:szCs w:val="24"/>
              </w:rPr>
            </w:pPr>
          </w:p>
        </w:tc>
      </w:tr>
      <w:tr w:rsidR="00B33BA7" w:rsidTr="004053D6">
        <w:tc>
          <w:tcPr>
            <w:tcW w:w="2074" w:type="pct"/>
          </w:tcPr>
          <w:p w:rsidR="00BF5D4C" w:rsidRPr="00BB79A0" w:rsidRDefault="00A569FA" w:rsidP="004053D6">
            <w:pPr>
              <w:spacing w:before="120" w:after="120"/>
              <w:ind w:left="2160" w:hanging="2160"/>
              <w:rPr>
                <w:rStyle w:val="Heading2Char"/>
                <w:rFonts w:cs="Arial"/>
                <w:szCs w:val="24"/>
              </w:rPr>
            </w:pPr>
            <w:r w:rsidRPr="007F4D42">
              <w:rPr>
                <w:rFonts w:cs="Arial"/>
                <w:b/>
                <w:bCs/>
                <w:szCs w:val="24"/>
                <w:lang w:val="cy-GB"/>
              </w:rPr>
              <w:t>Closing Date / Dyddiad Cau:</w:t>
            </w:r>
          </w:p>
        </w:tc>
        <w:tc>
          <w:tcPr>
            <w:tcW w:w="2926" w:type="pct"/>
          </w:tcPr>
          <w:p w:rsidR="00BF5D4C" w:rsidRPr="00BB79A0" w:rsidRDefault="00A569FA" w:rsidP="00A569FA">
            <w:pPr>
              <w:spacing w:before="120" w:after="120"/>
              <w:ind w:left="2160" w:hanging="21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cy-GB"/>
              </w:rPr>
              <w:t>5yp - 28</w:t>
            </w:r>
            <w:bookmarkStart w:id="0" w:name="_GoBack"/>
            <w:bookmarkEnd w:id="0"/>
            <w:r>
              <w:rPr>
                <w:rFonts w:cs="Arial"/>
                <w:szCs w:val="24"/>
                <w:lang w:val="cy-GB"/>
              </w:rPr>
              <w:t xml:space="preserve"> Ionawr 2020</w:t>
            </w:r>
          </w:p>
        </w:tc>
      </w:tr>
      <w:tr w:rsidR="00B33BA7" w:rsidTr="004053D6">
        <w:tc>
          <w:tcPr>
            <w:tcW w:w="2074" w:type="pct"/>
          </w:tcPr>
          <w:p w:rsidR="00BF5D4C" w:rsidRDefault="00A569FA" w:rsidP="004053D6">
            <w:pPr>
              <w:spacing w:before="120" w:after="12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bCs/>
                <w:szCs w:val="24"/>
                <w:lang w:val="cy-GB"/>
              </w:rPr>
              <w:t xml:space="preserve">Contact name and details / </w:t>
            </w:r>
          </w:p>
          <w:p w:rsidR="00BF5D4C" w:rsidRPr="007479B5" w:rsidRDefault="00A569FA" w:rsidP="004053D6">
            <w:pPr>
              <w:spacing w:before="120" w:after="120"/>
              <w:rPr>
                <w:rFonts w:cs="Arial"/>
                <w:b/>
                <w:szCs w:val="24"/>
                <w:lang w:val="cy-GB"/>
              </w:rPr>
            </w:pPr>
            <w:r w:rsidRPr="007479B5">
              <w:rPr>
                <w:rFonts w:cs="Arial"/>
                <w:b/>
                <w:bCs/>
                <w:szCs w:val="24"/>
                <w:lang w:val="cy-GB"/>
              </w:rPr>
              <w:t>Enw a manylion cyswllt:</w:t>
            </w:r>
          </w:p>
        </w:tc>
        <w:tc>
          <w:tcPr>
            <w:tcW w:w="2926" w:type="pct"/>
          </w:tcPr>
          <w:p w:rsidR="00203C67" w:rsidRDefault="00A569FA" w:rsidP="00203C67">
            <w:pPr>
              <w:spacing w:before="120" w:after="120"/>
              <w:ind w:left="2160" w:hanging="21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cy-GB"/>
              </w:rPr>
              <w:t>Paul Neave 07792 616379</w:t>
            </w:r>
          </w:p>
          <w:p w:rsidR="00602DD7" w:rsidRPr="00BB79A0" w:rsidRDefault="00A569FA" w:rsidP="00203C67">
            <w:pPr>
              <w:spacing w:before="120" w:after="120"/>
              <w:ind w:left="2160" w:hanging="21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cy-GB"/>
              </w:rPr>
              <w:t xml:space="preserve">Nigel Moss 03000 251243 </w:t>
            </w:r>
          </w:p>
        </w:tc>
      </w:tr>
    </w:tbl>
    <w:p w:rsidR="00BF5D4C" w:rsidRPr="00BB79A0" w:rsidRDefault="00BF5D4C" w:rsidP="00BF5D4C">
      <w:pPr>
        <w:spacing w:before="60" w:after="60"/>
        <w:jc w:val="center"/>
        <w:rPr>
          <w:rFonts w:cs="Arial"/>
          <w:b/>
          <w:szCs w:val="24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10173"/>
      </w:tblGrid>
      <w:tr w:rsidR="00B33BA7" w:rsidTr="004053D6">
        <w:trPr>
          <w:cantSplit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4C" w:rsidRPr="00BB79A0" w:rsidRDefault="00A569FA" w:rsidP="004053D6">
            <w:pPr>
              <w:pStyle w:val="Heading2"/>
              <w:rPr>
                <w:rFonts w:cs="Arial"/>
                <w:bCs/>
                <w:sz w:val="24"/>
                <w:szCs w:val="24"/>
              </w:rPr>
            </w:pPr>
            <w:r w:rsidRPr="00BB79A0">
              <w:rPr>
                <w:rFonts w:cs="Arial"/>
                <w:bCs/>
                <w:sz w:val="24"/>
                <w:szCs w:val="24"/>
                <w:lang w:val="cy-GB"/>
              </w:rPr>
              <w:t>Purpose of Post / Pwrpas y swydd:</w:t>
            </w:r>
          </w:p>
        </w:tc>
      </w:tr>
      <w:tr w:rsidR="00B33BA7" w:rsidTr="00F13D0C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4C" w:rsidRDefault="00BF5D4C" w:rsidP="004053D6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</w:p>
          <w:p w:rsidR="00F65735" w:rsidRPr="009C4FED" w:rsidRDefault="00A569FA" w:rsidP="00F65735">
            <w:pPr>
              <w:rPr>
                <w:sz w:val="21"/>
                <w:szCs w:val="21"/>
              </w:rPr>
            </w:pPr>
            <w:r w:rsidRPr="00E65DEB">
              <w:rPr>
                <w:lang w:val="cy-GB"/>
              </w:rPr>
              <w:t>Mae'r Rhaglen Lywodraethu, Symud Cymru Ymlaen, yn cynnwys ymrwymiad i 'ddatblygu'r gwaith ar gynhwysiant ariannol, gan gynnwys cymorth i wasanaethau cynghori ac undebau</w:t>
            </w:r>
            <w:r w:rsidRPr="009C4FED">
              <w:rPr>
                <w:sz w:val="21"/>
                <w:szCs w:val="21"/>
                <w:lang w:val="cy-GB"/>
              </w:rPr>
              <w:t xml:space="preserve"> credyd'. </w:t>
            </w:r>
            <w:r w:rsidRPr="009C4FED">
              <w:rPr>
                <w:sz w:val="21"/>
                <w:szCs w:val="21"/>
                <w:lang w:val="cy-GB"/>
              </w:rPr>
              <w:t xml:space="preserve">Bydd y swydd hon yn cyflawni'r ymrwymiad hwn yn uniongyrchol. </w:t>
            </w:r>
          </w:p>
          <w:p w:rsidR="00F65735" w:rsidRPr="009C4FED" w:rsidRDefault="00A569FA" w:rsidP="00F65735">
            <w:r w:rsidRPr="009C4FED">
              <w:rPr>
                <w:lang w:val="cy-GB"/>
              </w:rPr>
              <w:t>Mae gwybodaeth a chyngor ar gyfraith lles cymdeithasol (hawliau lles, tai, dyled, cyflogaeth, addysg, gwahaniaethu a mewnfudo) yn helpu oedolion i baratoi ar gyfer cyflogaeth a'i chynnal (lle b</w:t>
            </w:r>
            <w:r w:rsidRPr="009C4FED">
              <w:rPr>
                <w:lang w:val="cy-GB"/>
              </w:rPr>
              <w:t>ynnag y bo hynny'n bosibl), ac yn lleihau'r risg o Brofiadau Niweidiol yn ystod Plentyndod drwy liniaru amrywiaeth o effeithiau unigol, perthynol, cymunedol a chymdeithasol negyddol. Mae gwasanaethau gwybodaeth a chynghori hefyd yn elfennau allweddol o Amc</w:t>
            </w:r>
            <w:r w:rsidRPr="009C4FED">
              <w:rPr>
                <w:lang w:val="cy-GB"/>
              </w:rPr>
              <w:t>anion Cydraddoldeb Strategol Llywodraeth Cymru a'r gwaith o gyflawni nodau Llesiant Cenedlaethau'r Dyfodol, yn arbennig 'Cymru sy'n fwy cyfartal'. Wrth i ddiwygiadau lles barhau a chostau byw gynyddu, mae’r galw am wasanaethau cynghori yn cynyddu, felly ma</w:t>
            </w:r>
            <w:r w:rsidRPr="009C4FED">
              <w:rPr>
                <w:lang w:val="cy-GB"/>
              </w:rPr>
              <w:t xml:space="preserve">e’n rhaid archwilio dulliau newydd o gomisiynu, ariannu a darparu gwasanaethau cynghori er mwyn sicrhau bod cyngor diduedd am ddim ar gael i bob cleient sydd ei angen. </w:t>
            </w:r>
          </w:p>
          <w:p w:rsidR="00F65735" w:rsidRPr="009C4FED" w:rsidRDefault="00A569FA" w:rsidP="00F65735">
            <w:r w:rsidRPr="009C4FED">
              <w:rPr>
                <w:lang w:val="cy-GB"/>
              </w:rPr>
              <w:lastRenderedPageBreak/>
              <w:t>Diben y swydd hon fydd cefnogi'r gwaith sylweddol sydd i ddod mewn perthynas â Gwasanae</w:t>
            </w:r>
            <w:r w:rsidRPr="009C4FED">
              <w:rPr>
                <w:lang w:val="cy-GB"/>
              </w:rPr>
              <w:t>thau Gwybodaeth a Chynghori (am hyd at ddwy flynedd). Mae angen unigolyn, sydd yn meddu ar wybodaeth a sgiliau a gafwyd o brofiad uniongyrchol o weithio ar lefel strategol a gweithredol mewn amgylchedd gwasanaeth cynghori, er mwyn helpu i gyflawni darnau p</w:t>
            </w:r>
            <w:r w:rsidRPr="009C4FED">
              <w:rPr>
                <w:lang w:val="cy-GB"/>
              </w:rPr>
              <w:t xml:space="preserve">wysig o waith, gan gynnwys y canlynol: </w:t>
            </w:r>
          </w:p>
          <w:p w:rsidR="00F65735" w:rsidRPr="009C4FED" w:rsidRDefault="00A569FA" w:rsidP="00F65735">
            <w:r w:rsidRPr="009C4FED">
              <w:rPr>
                <w:lang w:val="cy-GB"/>
              </w:rPr>
              <w:t xml:space="preserve">Rhoi Cynllun Gweithredu o ran Gwybodaeth a Chyngor Llywodraeth Cymru ar waith, sy'n cynnwys y canlynol: </w:t>
            </w:r>
          </w:p>
          <w:p w:rsidR="00F65735" w:rsidRPr="00B366BD" w:rsidRDefault="00A569FA" w:rsidP="00F65735">
            <w:pPr>
              <w:pStyle w:val="ListParagraph"/>
              <w:numPr>
                <w:ilvl w:val="0"/>
                <w:numId w:val="9"/>
              </w:numPr>
              <w:spacing w:before="120" w:after="120" w:line="240" w:lineRule="atLeast"/>
              <w:ind w:left="397" w:hanging="357"/>
              <w:contextualSpacing w:val="0"/>
            </w:pPr>
            <w:r w:rsidRPr="00B366BD">
              <w:rPr>
                <w:lang w:val="cy-GB"/>
              </w:rPr>
              <w:t xml:space="preserve">arwain y gwaith o gefnogi datblygiad a gweithrediad rhwydweithiau gwybodaeth a chyngor rhanbarthol; </w:t>
            </w:r>
          </w:p>
          <w:p w:rsidR="00F65735" w:rsidRPr="009C4FED" w:rsidRDefault="00A569FA" w:rsidP="00F65735">
            <w:pPr>
              <w:pStyle w:val="ListParagraph"/>
              <w:numPr>
                <w:ilvl w:val="0"/>
                <w:numId w:val="9"/>
              </w:numPr>
              <w:spacing w:before="120" w:after="120" w:line="240" w:lineRule="atLeast"/>
              <w:ind w:left="397" w:hanging="357"/>
              <w:contextualSpacing w:val="0"/>
            </w:pPr>
            <w:r w:rsidRPr="009C4FED">
              <w:rPr>
                <w:lang w:val="cy-GB"/>
              </w:rPr>
              <w:t xml:space="preserve">cefnogi'r </w:t>
            </w:r>
            <w:r w:rsidRPr="009C4FED">
              <w:rPr>
                <w:lang w:val="cy-GB"/>
              </w:rPr>
              <w:t xml:space="preserve">gwaith o roi'r Gronfa Gynghori Sengl ar waith, a fydd yn cynnwys gwaith ymgysylltu parhaus â'r darparwyr gwasanaethau cynghori a ariennir a rhanddeiliaid eraill; </w:t>
            </w:r>
          </w:p>
          <w:p w:rsidR="00F65735" w:rsidRPr="009C4FED" w:rsidRDefault="00A569FA" w:rsidP="00F65735">
            <w:pPr>
              <w:pStyle w:val="ListParagraph"/>
              <w:numPr>
                <w:ilvl w:val="0"/>
                <w:numId w:val="9"/>
              </w:numPr>
              <w:spacing w:before="120" w:after="120" w:line="240" w:lineRule="atLeast"/>
              <w:ind w:left="397" w:hanging="357"/>
              <w:contextualSpacing w:val="0"/>
            </w:pPr>
            <w:r w:rsidRPr="009C4FED">
              <w:rPr>
                <w:lang w:val="cy-GB"/>
              </w:rPr>
              <w:t>cefnogi'r gwaith o roi'r Fframwaith Ansawdd Gwybodaeth a Chyngor ar waith, a fydd yn ei gwneu</w:t>
            </w:r>
            <w:r w:rsidRPr="009C4FED">
              <w:rPr>
                <w:lang w:val="cy-GB"/>
              </w:rPr>
              <w:t xml:space="preserve">d yn ofynnol i ddarparu cymorth parhaus i ddarparwyr gwybodaeth a chyngor er mwyn datblygu polisïau a gweithdrefnau sy'n cyrraedd safonau ansawdd y cytunwyd arnynt; </w:t>
            </w:r>
          </w:p>
          <w:p w:rsidR="00F65735" w:rsidRPr="00B366BD" w:rsidRDefault="00A569FA" w:rsidP="00F65735">
            <w:pPr>
              <w:pStyle w:val="ListParagraph"/>
              <w:numPr>
                <w:ilvl w:val="0"/>
                <w:numId w:val="9"/>
              </w:numPr>
              <w:spacing w:before="120" w:after="120" w:line="240" w:lineRule="atLeast"/>
              <w:ind w:left="397" w:hanging="357"/>
              <w:contextualSpacing w:val="0"/>
            </w:pPr>
            <w:r w:rsidRPr="00B366BD">
              <w:rPr>
                <w:lang w:val="cy-GB"/>
              </w:rPr>
              <w:t xml:space="preserve">cefnogi'r gwaith o gydlynu cyllid ardoll ariannol datganoledig y DU ar gyfer gwasanaethau </w:t>
            </w:r>
            <w:r w:rsidRPr="00B366BD">
              <w:rPr>
                <w:lang w:val="cy-GB"/>
              </w:rPr>
              <w:t>cynghori ar ddyledion a sicrhau ei fod yn cyd-fynd â chanllawiau cysylltiedig ar arian a chyllid galluogrwydd ariannol, a fydd yn parhau gyda'r Gwasanaeth Arian a Phensiynau. Mae yna ofynion monitro ac adrodd er mwyn bodloni cyfranwyr Ardoll Ariannol (sefy</w:t>
            </w:r>
            <w:r w:rsidRPr="00B366BD">
              <w:rPr>
                <w:lang w:val="cy-GB"/>
              </w:rPr>
              <w:t>dliadau gwasanaethau ariannol) bod yr arian yn cael ei ddefnyddio at y dibenion a fwriadwyd, a bydd deiliad y swydd yn cefnogi'r gwaith hwn.</w:t>
            </w:r>
          </w:p>
          <w:p w:rsidR="00F65735" w:rsidRPr="00660BA7" w:rsidRDefault="00A569FA" w:rsidP="00F65735">
            <w:pPr>
              <w:pStyle w:val="ListParagraph"/>
              <w:numPr>
                <w:ilvl w:val="0"/>
                <w:numId w:val="9"/>
              </w:numPr>
              <w:spacing w:before="120" w:after="120" w:line="240" w:lineRule="atLeast"/>
              <w:ind w:left="397" w:hanging="357"/>
              <w:contextualSpacing w:val="0"/>
            </w:pPr>
            <w:r>
              <w:rPr>
                <w:lang w:val="cy-GB"/>
              </w:rPr>
              <w:t xml:space="preserve">helpu Llywodraeth Cymru i ymateb i argymhellion y Comisiwn ar Gyfiawnder yng Nghymru, yn enwedig y rhai hynny sy'n </w:t>
            </w:r>
            <w:r>
              <w:rPr>
                <w:lang w:val="cy-GB"/>
              </w:rPr>
              <w:t xml:space="preserve">ymwneud â'r gwaith o ddatblygu gwasanaethau cynghori mwy cydweithredol a chydlynol ledled Cymru. </w:t>
            </w:r>
          </w:p>
          <w:p w:rsidR="00BF5D4C" w:rsidRPr="00BB79A0" w:rsidRDefault="00BF5D4C" w:rsidP="00F65735">
            <w:pPr>
              <w:ind w:left="720"/>
              <w:contextualSpacing/>
              <w:rPr>
                <w:rFonts w:cs="Arial"/>
                <w:szCs w:val="24"/>
              </w:rPr>
            </w:pPr>
          </w:p>
        </w:tc>
      </w:tr>
      <w:tr w:rsidR="00B33BA7" w:rsidTr="004053D6">
        <w:trPr>
          <w:cantSplit/>
          <w:trHeight w:val="341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4C" w:rsidRPr="00BB79A0" w:rsidRDefault="00A569FA" w:rsidP="004053D6">
            <w:pPr>
              <w:pStyle w:val="Heading2"/>
              <w:rPr>
                <w:rFonts w:cs="Arial"/>
                <w:bCs/>
                <w:sz w:val="24"/>
                <w:szCs w:val="24"/>
              </w:rPr>
            </w:pPr>
            <w:r>
              <w:rPr>
                <w:b w:val="0"/>
                <w:lang w:val="cy-GB"/>
              </w:rPr>
              <w:lastRenderedPageBreak/>
              <w:br w:type="page"/>
            </w:r>
            <w:r w:rsidRPr="00BB79A0">
              <w:rPr>
                <w:rFonts w:cs="Arial"/>
                <w:bCs/>
                <w:sz w:val="24"/>
                <w:szCs w:val="24"/>
                <w:lang w:val="cy-GB"/>
              </w:rPr>
              <w:t>Key Tasks / Prif dasgau:</w:t>
            </w:r>
          </w:p>
        </w:tc>
      </w:tr>
      <w:tr w:rsidR="00B33BA7" w:rsidTr="00F13D0C">
        <w:trPr>
          <w:trHeight w:val="1515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AC" w:rsidRDefault="00DC1AAC" w:rsidP="00DC1AAC">
            <w:pPr>
              <w:pStyle w:val="ListParagraph"/>
              <w:rPr>
                <w:rFonts w:cs="Arial"/>
                <w:szCs w:val="24"/>
                <w:lang w:eastAsia="en-US"/>
              </w:rPr>
            </w:pPr>
          </w:p>
          <w:p w:rsidR="00F65735" w:rsidRPr="009C4FED" w:rsidRDefault="00A569FA" w:rsidP="00F65735">
            <w:pPr>
              <w:pStyle w:val="ListParagraph"/>
              <w:numPr>
                <w:ilvl w:val="0"/>
                <w:numId w:val="9"/>
              </w:numPr>
              <w:spacing w:before="120" w:after="120" w:line="240" w:lineRule="atLeast"/>
              <w:ind w:left="397" w:hanging="357"/>
              <w:contextualSpacing w:val="0"/>
            </w:pPr>
            <w:r w:rsidRPr="009C4FED">
              <w:rPr>
                <w:lang w:val="cy-GB"/>
              </w:rPr>
              <w:t>Arwain y gwaith o gefnogi datblygiad rhwydweithiau gwybodaeth a chyngor rhanbarthol a gweithredu fel y prif bwynt cyswllt â'r Rhwydwaith Cynghori Cenedlaethol (RhCC) a'i Gadeirydd, o ystyried ei rôl arweiniol yn y gwaith hwn. Bydd hyn yn cynnwys cyfarfod a</w:t>
            </w:r>
            <w:r w:rsidRPr="009C4FED">
              <w:rPr>
                <w:lang w:val="cy-GB"/>
              </w:rPr>
              <w:t xml:space="preserve">g uwch-swyddogion o sefydliadau eraill, cyflwyno iddynt a dylanwadu arnynt. </w:t>
            </w:r>
          </w:p>
          <w:p w:rsidR="00F65735" w:rsidRPr="009C4FED" w:rsidRDefault="00A569FA" w:rsidP="00F65735">
            <w:pPr>
              <w:pStyle w:val="ListParagraph"/>
              <w:numPr>
                <w:ilvl w:val="0"/>
                <w:numId w:val="9"/>
              </w:numPr>
              <w:spacing w:before="120" w:after="120" w:line="240" w:lineRule="atLeast"/>
              <w:ind w:left="397" w:hanging="357"/>
              <w:contextualSpacing w:val="0"/>
            </w:pPr>
            <w:r w:rsidRPr="009C4FED">
              <w:rPr>
                <w:lang w:val="cy-GB"/>
              </w:rPr>
              <w:t xml:space="preserve">Byddai disgwyl i ddeiliad y swydd ddilyn rhaglen waith a gosod amcanion gweladwy er mwyn mesur cynnydd, a sicrhau bod y RhCC yn glir o ran ei rôl mewn perthynas â'r rhwydweithiau </w:t>
            </w:r>
            <w:r w:rsidRPr="009C4FED">
              <w:rPr>
                <w:lang w:val="cy-GB"/>
              </w:rPr>
              <w:t xml:space="preserve">cynghori rhanbarthol, gan sicrhau bod cyfathrebu effeithiol rhwng y rhwydweithiau hyn a'r RhCC. </w:t>
            </w:r>
          </w:p>
          <w:p w:rsidR="00F65735" w:rsidRPr="009C4FED" w:rsidRDefault="00A569FA" w:rsidP="00F65735">
            <w:pPr>
              <w:pStyle w:val="ListParagraph"/>
              <w:numPr>
                <w:ilvl w:val="0"/>
                <w:numId w:val="9"/>
              </w:numPr>
              <w:spacing w:before="120" w:after="120" w:line="240" w:lineRule="atLeast"/>
              <w:ind w:left="397" w:hanging="357"/>
              <w:contextualSpacing w:val="0"/>
            </w:pPr>
            <w:r w:rsidRPr="009C4FED">
              <w:rPr>
                <w:lang w:val="cy-GB"/>
              </w:rPr>
              <w:t>Cefnogi Pennaeth y Gwasanaethau Cynghori i roi'r Fframwaith Ansawdd Gwybodaeth a Chyngor ar gyfer Cymru ar waith. Bydd hyn yn cynnwys gweithio gyda Pherchenogi</w:t>
            </w:r>
            <w:r w:rsidRPr="009C4FED">
              <w:rPr>
                <w:lang w:val="cy-GB"/>
              </w:rPr>
              <w:t xml:space="preserve">on Safonol a gwasanaethau gwybodaeth a chynghori rheng flaen. </w:t>
            </w:r>
          </w:p>
          <w:p w:rsidR="00F65735" w:rsidRPr="009C4FED" w:rsidRDefault="00A569FA" w:rsidP="00F65735">
            <w:pPr>
              <w:pStyle w:val="ListParagraph"/>
              <w:numPr>
                <w:ilvl w:val="0"/>
                <w:numId w:val="9"/>
              </w:numPr>
              <w:spacing w:before="120" w:after="120" w:line="240" w:lineRule="atLeast"/>
              <w:ind w:left="397" w:hanging="357"/>
              <w:contextualSpacing w:val="0"/>
            </w:pPr>
            <w:r w:rsidRPr="009C4FED">
              <w:rPr>
                <w:lang w:val="cy-GB"/>
              </w:rPr>
              <w:t>Cefnogi (ac arwain o bryd i'w gilydd) gwaith y gallai'r RhCC fod am ei gyflawni, o ran camau gweithredu yn y Cynllun Gweithredu Gwybodaeth a Chyngor, sydd â dyddiadau targed cyflawni tymor hwy.</w:t>
            </w:r>
          </w:p>
          <w:p w:rsidR="00F65735" w:rsidRPr="009C4FED" w:rsidRDefault="00A569FA" w:rsidP="00F65735">
            <w:pPr>
              <w:pStyle w:val="ListParagraph"/>
              <w:numPr>
                <w:ilvl w:val="0"/>
                <w:numId w:val="9"/>
              </w:numPr>
              <w:spacing w:before="120" w:after="120" w:line="240" w:lineRule="atLeast"/>
              <w:ind w:left="397" w:hanging="357"/>
              <w:contextualSpacing w:val="0"/>
            </w:pPr>
            <w:r w:rsidRPr="009C4FED">
              <w:rPr>
                <w:lang w:val="cy-GB"/>
              </w:rPr>
              <w:t xml:space="preserve">Cefnogi Pennaeth y Gwasanaethau Cynghori o ran unrhyw waith ymchwil a gwerthuso, neu hyrwyddo ymdrechion i wella ansawdd cyffredinol gwybodaeth a chyngor yng Nghymru a sicrhau mwy o gysondeb o ran mesur canlyniadau ym mhob rhan o'r sector cynghori. </w:t>
            </w:r>
          </w:p>
          <w:p w:rsidR="00F65735" w:rsidRPr="009C4FED" w:rsidRDefault="00A569FA" w:rsidP="00F65735">
            <w:pPr>
              <w:pStyle w:val="ListParagraph"/>
              <w:numPr>
                <w:ilvl w:val="0"/>
                <w:numId w:val="9"/>
              </w:numPr>
              <w:spacing w:before="120" w:after="120" w:line="240" w:lineRule="atLeast"/>
              <w:ind w:left="397" w:hanging="357"/>
              <w:contextualSpacing w:val="0"/>
            </w:pPr>
            <w:r w:rsidRPr="009C4FED">
              <w:rPr>
                <w:lang w:val="cy-GB"/>
              </w:rPr>
              <w:lastRenderedPageBreak/>
              <w:t>Cefnogi Pennaeth y Gwasanaethau Cynghori i nodi cyfleoedd am fwy o gydweithredu rhwng darparwyr o bob sector, gyda'r nod yn y pen draw o wella profiad y cleient ac ansawdd ac effeithiolrwydd y cyngor a roddir.  Bydd deiliad y swydd yn rhyngweithio'n rheola</w:t>
            </w:r>
            <w:r w:rsidRPr="009C4FED">
              <w:rPr>
                <w:lang w:val="cy-GB"/>
              </w:rPr>
              <w:t xml:space="preserve">idd ag amrywiaeth o randdeiliaid ar lefel genedlaethol, ranbarthol a lleol. </w:t>
            </w:r>
          </w:p>
          <w:p w:rsidR="00F65735" w:rsidRPr="009C4FED" w:rsidRDefault="00A569FA" w:rsidP="00F65735">
            <w:pPr>
              <w:pStyle w:val="ListParagraph"/>
              <w:numPr>
                <w:ilvl w:val="0"/>
                <w:numId w:val="9"/>
              </w:numPr>
              <w:spacing w:before="120" w:after="120" w:line="240" w:lineRule="atLeast"/>
              <w:ind w:left="397" w:hanging="357"/>
              <w:contextualSpacing w:val="0"/>
            </w:pPr>
            <w:r w:rsidRPr="009C4FED">
              <w:rPr>
                <w:lang w:val="cy-GB"/>
              </w:rPr>
              <w:t>Rhannu a lledaenu arferion da ac annog pobl i rannu a datblygu ffyrdd arloesol o roi cyngor.</w:t>
            </w:r>
          </w:p>
          <w:p w:rsidR="00F65735" w:rsidRPr="009C4FED" w:rsidRDefault="00A569FA" w:rsidP="00F65735">
            <w:pPr>
              <w:pStyle w:val="ListParagraph"/>
              <w:numPr>
                <w:ilvl w:val="0"/>
                <w:numId w:val="9"/>
              </w:numPr>
              <w:spacing w:before="120" w:after="120" w:line="240" w:lineRule="atLeast"/>
              <w:ind w:left="397" w:hanging="357"/>
              <w:contextualSpacing w:val="0"/>
            </w:pPr>
            <w:r w:rsidRPr="009C4FED">
              <w:rPr>
                <w:lang w:val="cy-GB"/>
              </w:rPr>
              <w:t xml:space="preserve">Ymgysylltu â chyllidwyr ar gyfer cyngor ar ddyledion, cyfarwyddyd ar arian a galluedd </w:t>
            </w:r>
            <w:r w:rsidRPr="009C4FED">
              <w:rPr>
                <w:lang w:val="cy-GB"/>
              </w:rPr>
              <w:t xml:space="preserve">ariannol, a ddarperir gan Wasanaeth Arian a Phensiynau y DU, er mwyn sicrhau bod Cymru'n cael y budd mwyaf o gyllid ledled y DU. Bydd hyn yn cynnwys ymgysylltu ag adrannau Llywodraeth y DU. </w:t>
            </w:r>
          </w:p>
          <w:p w:rsidR="00F65735" w:rsidRPr="009C4FED" w:rsidRDefault="00A569FA" w:rsidP="00F65735">
            <w:pPr>
              <w:pStyle w:val="ListParagraph"/>
              <w:numPr>
                <w:ilvl w:val="0"/>
                <w:numId w:val="9"/>
              </w:numPr>
              <w:spacing w:before="120" w:after="120" w:line="240" w:lineRule="atLeast"/>
              <w:ind w:left="397" w:hanging="357"/>
              <w:contextualSpacing w:val="0"/>
            </w:pPr>
            <w:r w:rsidRPr="009C4FED">
              <w:rPr>
                <w:lang w:val="cy-GB"/>
              </w:rPr>
              <w:t xml:space="preserve">Cyfrannu at y gwaith ehangach o ystyried y cyfleoedd i Lywodraeth Cymru ddatblygu ffordd fwy cydlynol o ymdrin â materion cyfiawnder, gan ganolbwyntio'n benodol ar argymhellion perthnasol gan y Comisiwn ar Gyfiawnder yng Nghymru. </w:t>
            </w:r>
          </w:p>
          <w:p w:rsidR="00F65735" w:rsidRPr="009C4FED" w:rsidRDefault="00A569FA" w:rsidP="00F65735">
            <w:pPr>
              <w:pStyle w:val="ListParagraph"/>
              <w:numPr>
                <w:ilvl w:val="0"/>
                <w:numId w:val="9"/>
              </w:numPr>
              <w:spacing w:before="120" w:after="120" w:line="240" w:lineRule="atLeast"/>
              <w:ind w:left="397" w:hanging="357"/>
              <w:contextualSpacing w:val="0"/>
            </w:pPr>
            <w:r w:rsidRPr="009C4FED">
              <w:rPr>
                <w:lang w:val="cy-GB"/>
              </w:rPr>
              <w:t>Cefnogi cydweithwyr polis</w:t>
            </w:r>
            <w:r w:rsidRPr="009C4FED">
              <w:rPr>
                <w:lang w:val="cy-GB"/>
              </w:rPr>
              <w:t xml:space="preserve">i ar draws Llywodraeth Cymru lle mae gwybodaeth a chyngor ar gyfraith lles cymdeithasol yn effeithio ar eu gwaith. </w:t>
            </w:r>
          </w:p>
          <w:p w:rsidR="00F65735" w:rsidRPr="009C4FED" w:rsidRDefault="00A569FA" w:rsidP="00F65735">
            <w:pPr>
              <w:pStyle w:val="ListParagraph"/>
              <w:numPr>
                <w:ilvl w:val="0"/>
                <w:numId w:val="9"/>
              </w:numPr>
              <w:spacing w:before="120" w:after="120" w:line="240" w:lineRule="atLeast"/>
              <w:ind w:left="397" w:hanging="357"/>
              <w:contextualSpacing w:val="0"/>
            </w:pPr>
            <w:r w:rsidRPr="009C4FED">
              <w:rPr>
                <w:lang w:val="cy-GB"/>
              </w:rPr>
              <w:t>Gweithio gyda Gweinidogion Cymru; staff Llywodraeth Cymru; Cadeirydd y Rhwydwaith Cynghori Cenedlaethol ac amrywiaeth o randdeiliaid o blith</w:t>
            </w:r>
            <w:r w:rsidRPr="009C4FED">
              <w:rPr>
                <w:lang w:val="cy-GB"/>
              </w:rPr>
              <w:t xml:space="preserve"> darparwyr cyngor nid er elw a phreifat, cyllidwyr gwasanaethau cynghori a chynrychiolwyr o wasanaethau cysylltiedig, i gefnogi'r gwaith o ddatblygu dull cyffredin a mwy strategol o gynllunio a darparu gwasanaethau cynghori yng Nghymru; </w:t>
            </w:r>
          </w:p>
          <w:p w:rsidR="00F65735" w:rsidRPr="009C4FED" w:rsidRDefault="00A569FA" w:rsidP="00F65735">
            <w:pPr>
              <w:pStyle w:val="ListParagraph"/>
              <w:numPr>
                <w:ilvl w:val="0"/>
                <w:numId w:val="9"/>
              </w:numPr>
              <w:spacing w:before="120" w:after="120" w:line="240" w:lineRule="atLeast"/>
              <w:ind w:left="397" w:hanging="357"/>
              <w:contextualSpacing w:val="0"/>
            </w:pPr>
            <w:r w:rsidRPr="009C4FED">
              <w:rPr>
                <w:lang w:val="cy-GB"/>
              </w:rPr>
              <w:t>Cefnogi Pennaeth y</w:t>
            </w:r>
            <w:r w:rsidRPr="009C4FED">
              <w:rPr>
                <w:lang w:val="cy-GB"/>
              </w:rPr>
              <w:t xml:space="preserve"> Gwasanaethau Cynghori o ran monitro'r broses o ddarparu gwasanaethau'r Gronfa Gynghori Sengl a'r gwaith sy'n gysylltiedig â chomisiynu'r Gronfa Gynghori Sengl yn y dyfodol. </w:t>
            </w:r>
          </w:p>
          <w:p w:rsidR="00BF5D4C" w:rsidRPr="00BB79A0" w:rsidRDefault="00BF5D4C" w:rsidP="004053D6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</w:p>
        </w:tc>
      </w:tr>
    </w:tbl>
    <w:p w:rsidR="00BF5D4C" w:rsidRDefault="00BF5D4C" w:rsidP="00BF5D4C">
      <w:pPr>
        <w:rPr>
          <w:rFonts w:cs="Arial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73"/>
      </w:tblGrid>
      <w:tr w:rsidR="00B33BA7" w:rsidTr="004053D6">
        <w:trPr>
          <w:cantSplit/>
        </w:trPr>
        <w:tc>
          <w:tcPr>
            <w:tcW w:w="10173" w:type="dxa"/>
          </w:tcPr>
          <w:p w:rsidR="00BF5D4C" w:rsidRPr="00BB79A0" w:rsidRDefault="00A569FA" w:rsidP="004053D6">
            <w:pPr>
              <w:pStyle w:val="Heading2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  <w:lang w:val="cy-GB"/>
              </w:rPr>
              <w:t>Welsh Language Requirements / Gofynion Iaith Gymraeg:</w:t>
            </w:r>
          </w:p>
        </w:tc>
      </w:tr>
      <w:tr w:rsidR="00B33BA7" w:rsidTr="00F13D0C">
        <w:tc>
          <w:tcPr>
            <w:tcW w:w="10173" w:type="dxa"/>
          </w:tcPr>
          <w:p w:rsidR="001A1A1E" w:rsidRDefault="001A1A1E" w:rsidP="001A1A1E"/>
          <w:p w:rsidR="00BF5D4C" w:rsidRDefault="00A569FA" w:rsidP="001A1A1E">
            <w:r w:rsidRPr="009C4FED">
              <w:rPr>
                <w:lang w:val="cy-GB"/>
              </w:rPr>
              <w:t xml:space="preserve">Nid ydynt yn hanfodol ar gyfer cyflawni dyletswyddau'r swydd hon. </w:t>
            </w:r>
          </w:p>
          <w:p w:rsidR="001A1A1E" w:rsidRPr="00BB79A0" w:rsidRDefault="001A1A1E" w:rsidP="001A1A1E">
            <w:pPr>
              <w:rPr>
                <w:rFonts w:cs="Arial"/>
                <w:szCs w:val="24"/>
              </w:rPr>
            </w:pPr>
          </w:p>
        </w:tc>
      </w:tr>
    </w:tbl>
    <w:p w:rsidR="00BF5D4C" w:rsidRDefault="00BF5D4C" w:rsidP="00BF5D4C">
      <w:pPr>
        <w:rPr>
          <w:rFonts w:cs="Arial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73"/>
      </w:tblGrid>
      <w:tr w:rsidR="00B33BA7" w:rsidTr="004053D6">
        <w:trPr>
          <w:cantSplit/>
        </w:trPr>
        <w:tc>
          <w:tcPr>
            <w:tcW w:w="10173" w:type="dxa"/>
          </w:tcPr>
          <w:p w:rsidR="00BF5D4C" w:rsidRPr="00BB79A0" w:rsidRDefault="00A569FA" w:rsidP="004053D6">
            <w:pPr>
              <w:pStyle w:val="Heading2"/>
              <w:rPr>
                <w:rFonts w:cs="Arial"/>
                <w:bCs/>
                <w:sz w:val="24"/>
                <w:szCs w:val="24"/>
              </w:rPr>
            </w:pPr>
            <w:r w:rsidRPr="00BB79A0">
              <w:rPr>
                <w:rFonts w:cs="Arial"/>
                <w:bCs/>
                <w:sz w:val="24"/>
                <w:szCs w:val="24"/>
                <w:lang w:val="cy-GB"/>
              </w:rPr>
              <w:t>Development Opportunities / Cyfleoedd datblygu:</w:t>
            </w:r>
          </w:p>
        </w:tc>
      </w:tr>
      <w:tr w:rsidR="00B33BA7" w:rsidTr="00F13D0C">
        <w:tc>
          <w:tcPr>
            <w:tcW w:w="10173" w:type="dxa"/>
          </w:tcPr>
          <w:p w:rsidR="00F65735" w:rsidRPr="009C4FED" w:rsidRDefault="00A569FA" w:rsidP="00F65735">
            <w:r w:rsidRPr="009C4FED">
              <w:rPr>
                <w:lang w:val="cy-GB"/>
              </w:rPr>
              <w:t>Mae'r swydd yn Uned Cynhwysiant Ariannol a Digidol yr Is-adran Dyfodol Ffyniannus, a leolir yn y Grŵp Addysg a Gwasanaethau Cyhoeddus. Ma</w:t>
            </w:r>
            <w:r w:rsidRPr="009C4FED">
              <w:rPr>
                <w:lang w:val="cy-GB"/>
              </w:rPr>
              <w:t>e'r Uned Cynhwysiant Ariannol yn gyfrifol am arwain gweithgarwch cynhwysiant ariannol ar draws Llywodraeth Cymru ac am sicrhau bod y gwaith hwn yn ystyried gweithgarwch Llywodraeth y DU. Ymhlith meysydd gwaith allweddol mae'r Gronfa Cymorth Dewisol, Undeba</w:t>
            </w:r>
            <w:r w:rsidRPr="009C4FED">
              <w:rPr>
                <w:lang w:val="cy-GB"/>
              </w:rPr>
              <w:t xml:space="preserve">u Credyd a Gwasanaethau Cynghori. </w:t>
            </w:r>
          </w:p>
          <w:p w:rsidR="00F65735" w:rsidRPr="009C4FED" w:rsidRDefault="00A569FA" w:rsidP="00F65735">
            <w:r w:rsidRPr="009C4FED">
              <w:rPr>
                <w:lang w:val="cy-GB"/>
              </w:rPr>
              <w:t>Mae'r swydd hon yn gyfle gwych i gefnogi'r gwaith o roi'r Cynllun Gweithredu Gwybodaeth a Chyngor  ar waith, gan weithio'n agos gyda'r Rhwydwaith Cynghori Cenedlaethol yng Nghymru. Mae'r gwaith hwn yn flaenoriaeth allwedd</w:t>
            </w:r>
            <w:r w:rsidRPr="009C4FED">
              <w:rPr>
                <w:lang w:val="cy-GB"/>
              </w:rPr>
              <w:t>ol i'r Dirprwy Weinidog a'r Prif Chwip. Mae'n rôl broffil uchel a heriol sy'n cynnwys gweithio gyda Gweinidogion, amrywiaeth o swyddogion Llywodraeth Cymru a rhanddeiliaid allweddol o bob rhan o'r sector gwasanaeth cynghori. Mae'r rôl hon yn gyfle gwirione</w:t>
            </w:r>
            <w:r w:rsidRPr="009C4FED">
              <w:rPr>
                <w:lang w:val="cy-GB"/>
              </w:rPr>
              <w:t xml:space="preserve">ddol i ddangos arweinyddiaeth effeithiol a chyflwyno newid cadarnhaol, nid yn unig mewn perthynas â'r ffordd y caiff gwasanaethau eu cynllunio a'u cydlynu ond, yn bwysicach, o ran profiad defnyddwyr gwasanaethau yng Nghymru. </w:t>
            </w:r>
          </w:p>
          <w:p w:rsidR="00BF5D4C" w:rsidRDefault="00BF5D4C" w:rsidP="004053D6">
            <w:pPr>
              <w:spacing w:before="60" w:after="60"/>
              <w:rPr>
                <w:rFonts w:cs="Arial"/>
                <w:szCs w:val="24"/>
              </w:rPr>
            </w:pPr>
          </w:p>
          <w:p w:rsidR="001A1A1E" w:rsidRDefault="001A1A1E" w:rsidP="004053D6">
            <w:pPr>
              <w:spacing w:before="60" w:after="60"/>
              <w:rPr>
                <w:rFonts w:cs="Arial"/>
                <w:szCs w:val="24"/>
              </w:rPr>
            </w:pPr>
          </w:p>
          <w:p w:rsidR="001A1A1E" w:rsidRPr="00BB79A0" w:rsidRDefault="001A1A1E" w:rsidP="004053D6">
            <w:pPr>
              <w:spacing w:before="60" w:after="60"/>
              <w:rPr>
                <w:rFonts w:cs="Arial"/>
                <w:szCs w:val="24"/>
              </w:rPr>
            </w:pPr>
          </w:p>
        </w:tc>
      </w:tr>
    </w:tbl>
    <w:p w:rsidR="00BF5D4C" w:rsidRPr="00BB79A0" w:rsidRDefault="00BF5D4C" w:rsidP="00BF5D4C">
      <w:pPr>
        <w:rPr>
          <w:rFonts w:cs="Arial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73"/>
      </w:tblGrid>
      <w:tr w:rsidR="00B33BA7" w:rsidTr="004053D6">
        <w:trPr>
          <w:cantSplit/>
          <w:trHeight w:val="327"/>
        </w:trPr>
        <w:tc>
          <w:tcPr>
            <w:tcW w:w="10173" w:type="dxa"/>
            <w:vAlign w:val="center"/>
          </w:tcPr>
          <w:p w:rsidR="00BF5D4C" w:rsidRPr="00047CD2" w:rsidRDefault="00A569FA" w:rsidP="004053D6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047CD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Competencies  / </w:t>
            </w:r>
            <w:r w:rsidRPr="00047CD2">
              <w:rPr>
                <w:rFonts w:ascii="Arial" w:hAnsi="Arial" w:cs="Arial"/>
                <w:b/>
                <w:bCs/>
                <w:sz w:val="24"/>
                <w:szCs w:val="24"/>
              </w:rPr>
              <w:t>Cymwyseddau</w:t>
            </w:r>
          </w:p>
        </w:tc>
      </w:tr>
      <w:tr w:rsidR="00B33BA7" w:rsidTr="00F13D0C">
        <w:trPr>
          <w:trHeight w:val="1451"/>
        </w:trPr>
        <w:tc>
          <w:tcPr>
            <w:tcW w:w="10173" w:type="dxa"/>
          </w:tcPr>
          <w:p w:rsidR="00AB53D6" w:rsidRDefault="00AB53D6" w:rsidP="004053D6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</w:p>
          <w:p w:rsidR="00F65735" w:rsidRPr="009C4FED" w:rsidRDefault="00A569FA" w:rsidP="00F65735">
            <w:pPr>
              <w:pStyle w:val="ListParagraph"/>
              <w:numPr>
                <w:ilvl w:val="0"/>
                <w:numId w:val="10"/>
              </w:numPr>
              <w:spacing w:before="120" w:after="120" w:line="240" w:lineRule="atLeast"/>
              <w:ind w:left="357" w:hanging="357"/>
              <w:contextualSpacing w:val="0"/>
            </w:pPr>
            <w:r w:rsidRPr="009C4FED">
              <w:rPr>
                <w:lang w:val="cy-GB"/>
              </w:rPr>
              <w:t xml:space="preserve">Gosod y Trywydd – Gweld y Darlun Cyflawn: Ceisio deall sut mae'r gwasanaethau, y gweithgareddau a'r strategaethau yn y maes yn gweithio gyda'i gilydd i greu gwerth i'r cwsmer/defnyddiwr terfynol. </w:t>
            </w:r>
          </w:p>
          <w:p w:rsidR="00F65735" w:rsidRPr="009C4FED" w:rsidRDefault="00A569FA" w:rsidP="00F65735">
            <w:pPr>
              <w:pStyle w:val="ListParagraph"/>
              <w:numPr>
                <w:ilvl w:val="0"/>
                <w:numId w:val="10"/>
              </w:numPr>
              <w:spacing w:before="120" w:after="120" w:line="240" w:lineRule="atLeast"/>
              <w:ind w:left="357" w:hanging="357"/>
              <w:contextualSpacing w:val="0"/>
            </w:pPr>
            <w:r w:rsidRPr="009C4FED">
              <w:rPr>
                <w:lang w:val="cy-GB"/>
              </w:rPr>
              <w:t xml:space="preserve">Gosod y Trywydd – Newid a gwella: </w:t>
            </w:r>
            <w:r w:rsidRPr="009C4FED">
              <w:rPr>
                <w:lang w:val="cy-GB"/>
              </w:rPr>
              <w:t xml:space="preserve">Bod yn barod i wynebu heriau a newidiadau anodd neu gymhleth, gan annog a chefnogi eraill i wneud yr un peth. </w:t>
            </w:r>
          </w:p>
          <w:p w:rsidR="00F65735" w:rsidRPr="009C4FED" w:rsidRDefault="00A569FA" w:rsidP="00F65735">
            <w:pPr>
              <w:pStyle w:val="ListParagraph"/>
              <w:numPr>
                <w:ilvl w:val="0"/>
                <w:numId w:val="10"/>
              </w:numPr>
              <w:spacing w:before="120" w:after="120" w:line="240" w:lineRule="atLeast"/>
              <w:ind w:left="357" w:hanging="357"/>
              <w:contextualSpacing w:val="0"/>
            </w:pPr>
            <w:r w:rsidRPr="009C4FED">
              <w:rPr>
                <w:lang w:val="cy-GB"/>
              </w:rPr>
              <w:t xml:space="preserve">Ymwneud â Phobl – Gweithio ar y cyd ac mewn partneriaeth: Meithrin cysylltiadau ag amrywiaeth o randdeiliaid er mwyn helpu i wireddu canlyniadau </w:t>
            </w:r>
            <w:r w:rsidRPr="009C4FED">
              <w:rPr>
                <w:lang w:val="cy-GB"/>
              </w:rPr>
              <w:t xml:space="preserve">busnes. </w:t>
            </w:r>
          </w:p>
          <w:p w:rsidR="00F65735" w:rsidRPr="009C4FED" w:rsidRDefault="00A569FA" w:rsidP="00F65735">
            <w:pPr>
              <w:pStyle w:val="ListParagraph"/>
              <w:numPr>
                <w:ilvl w:val="0"/>
                <w:numId w:val="10"/>
              </w:numPr>
              <w:spacing w:before="120" w:after="120" w:line="240" w:lineRule="atLeast"/>
              <w:ind w:left="357" w:hanging="357"/>
              <w:contextualSpacing w:val="0"/>
            </w:pPr>
            <w:r w:rsidRPr="009C4FED">
              <w:rPr>
                <w:lang w:val="cy-GB"/>
              </w:rPr>
              <w:t>Gwireddu Canlyniadau – Gwireddu canlyniadau masnachol: Ystyried, drwy ymgynghori ag arbenigwyr masnachol, ffyrdd amgen o weithio gyda phartneriaid a chontractwyr i nodi canlyniadau mwy effeithlon, cydbwyso cost, ansawdd ac amseroedd datrys problem</w:t>
            </w:r>
            <w:r w:rsidRPr="009C4FED">
              <w:rPr>
                <w:lang w:val="cy-GB"/>
              </w:rPr>
              <w:t>au. </w:t>
            </w:r>
          </w:p>
          <w:p w:rsidR="00AB53D6" w:rsidRPr="00AB53D6" w:rsidRDefault="00AB53D6" w:rsidP="00AB53D6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</w:p>
          <w:p w:rsidR="00BF5D4C" w:rsidRPr="008A6B3B" w:rsidRDefault="00BF5D4C" w:rsidP="00553B41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</w:p>
        </w:tc>
      </w:tr>
    </w:tbl>
    <w:p w:rsidR="00BF5D4C" w:rsidRDefault="00BF5D4C" w:rsidP="00BF5D4C">
      <w:pPr>
        <w:rPr>
          <w:rFonts w:cs="Arial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73"/>
      </w:tblGrid>
      <w:tr w:rsidR="00B33BA7" w:rsidTr="004053D6">
        <w:trPr>
          <w:cantSplit/>
        </w:trPr>
        <w:tc>
          <w:tcPr>
            <w:tcW w:w="10173" w:type="dxa"/>
          </w:tcPr>
          <w:p w:rsidR="00BF5D4C" w:rsidRPr="00BB71F0" w:rsidRDefault="00A569FA" w:rsidP="00DC1AAC">
            <w:pPr>
              <w:pStyle w:val="Heading2"/>
              <w:rPr>
                <w:rFonts w:cs="Arial"/>
                <w:b w:val="0"/>
                <w:bCs/>
                <w:sz w:val="24"/>
                <w:szCs w:val="24"/>
              </w:rPr>
            </w:pPr>
            <w:r w:rsidRPr="00BB79A0">
              <w:rPr>
                <w:rFonts w:cs="Arial"/>
                <w:bCs/>
                <w:sz w:val="24"/>
                <w:szCs w:val="24"/>
                <w:lang w:val="cy-GB"/>
              </w:rPr>
              <w:t xml:space="preserve">Job Specific Criteria / Meini Prawf Penodol i’r Swydd </w:t>
            </w:r>
          </w:p>
        </w:tc>
      </w:tr>
      <w:tr w:rsidR="00B33BA7" w:rsidTr="00F13D0C">
        <w:tc>
          <w:tcPr>
            <w:tcW w:w="10173" w:type="dxa"/>
          </w:tcPr>
          <w:p w:rsidR="00F65735" w:rsidRPr="009C4FED" w:rsidRDefault="00A569FA" w:rsidP="00F65735">
            <w:pPr>
              <w:pStyle w:val="ListParagraph"/>
              <w:numPr>
                <w:ilvl w:val="0"/>
                <w:numId w:val="11"/>
              </w:numPr>
              <w:spacing w:before="120" w:after="120" w:line="240" w:lineRule="atLeast"/>
              <w:ind w:left="357" w:hanging="357"/>
              <w:contextualSpacing w:val="0"/>
            </w:pPr>
            <w:r w:rsidRPr="009C4FED">
              <w:rPr>
                <w:lang w:val="cy-GB"/>
              </w:rPr>
              <w:t xml:space="preserve">Dealltwriaeth gadarn o'r heriau a wynebir gan y sector gwasanaeth cynghori yng Nghymru – ar hyn o bryd ac yn y dyfodol. </w:t>
            </w:r>
          </w:p>
          <w:p w:rsidR="00F65735" w:rsidRPr="009C4FED" w:rsidRDefault="00A569FA" w:rsidP="00F65735">
            <w:pPr>
              <w:pStyle w:val="ListParagraph"/>
              <w:numPr>
                <w:ilvl w:val="0"/>
                <w:numId w:val="11"/>
              </w:numPr>
              <w:spacing w:before="120" w:after="120" w:line="240" w:lineRule="atLeast"/>
              <w:ind w:left="357" w:hanging="357"/>
              <w:contextualSpacing w:val="0"/>
            </w:pPr>
            <w:r w:rsidRPr="009C4FED">
              <w:rPr>
                <w:lang w:val="cy-GB"/>
              </w:rPr>
              <w:t>Gwybodaeth am ganfyddiadau ac argymhellion Adroddiad Llywodraeth Cymru</w:t>
            </w:r>
            <w:r w:rsidRPr="009C4FED">
              <w:rPr>
                <w:lang w:val="cy-GB"/>
              </w:rPr>
              <w:t xml:space="preserve"> ar yr Adolygiad o Wasanaethau Cynghori a'r Fframwaith Ansawdd Gwybodaeth a Chyngor (a gyhoeddwyd ym mis Mawrth 2016) a'r Cynllun Gweithredu Gwybodaeth a Chyngor, a gyhoeddwyd ym mis Rhagfyr 2016.</w:t>
            </w:r>
          </w:p>
          <w:p w:rsidR="00F65735" w:rsidRPr="009C4FED" w:rsidRDefault="00A569FA" w:rsidP="00F65735">
            <w:pPr>
              <w:pStyle w:val="ListParagraph"/>
              <w:numPr>
                <w:ilvl w:val="0"/>
                <w:numId w:val="11"/>
              </w:numPr>
              <w:spacing w:before="120" w:after="120" w:line="240" w:lineRule="atLeast"/>
              <w:ind w:left="357" w:hanging="357"/>
              <w:contextualSpacing w:val="0"/>
            </w:pPr>
            <w:r w:rsidRPr="009C4FED">
              <w:rPr>
                <w:lang w:val="cy-GB"/>
              </w:rPr>
              <w:t xml:space="preserve">Tystiolaeth o fod wedi cyflwyno newid yn llwyddiannus, gan </w:t>
            </w:r>
            <w:r w:rsidRPr="009C4FED">
              <w:rPr>
                <w:lang w:val="cy-GB"/>
              </w:rPr>
              <w:t>arwain at ganlyniadau gwell a/neu werth gwell am arian.</w:t>
            </w:r>
          </w:p>
          <w:p w:rsidR="00DC1AAC" w:rsidRPr="00DC1AAC" w:rsidRDefault="00DC1AAC" w:rsidP="00F65735">
            <w:pPr>
              <w:pStyle w:val="ListParagraph"/>
              <w:spacing w:before="60" w:after="60"/>
              <w:rPr>
                <w:rFonts w:cs="Arial"/>
                <w:szCs w:val="24"/>
              </w:rPr>
            </w:pPr>
          </w:p>
        </w:tc>
      </w:tr>
    </w:tbl>
    <w:p w:rsidR="00BF5D4C" w:rsidRDefault="00BF5D4C" w:rsidP="00BF5D4C">
      <w:pPr>
        <w:rPr>
          <w:rFonts w:cs="Arial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B33BA7" w:rsidTr="004053D6">
        <w:tc>
          <w:tcPr>
            <w:tcW w:w="10173" w:type="dxa"/>
            <w:shd w:val="clear" w:color="auto" w:fill="auto"/>
          </w:tcPr>
          <w:p w:rsidR="00BF5D4C" w:rsidRPr="005D0C76" w:rsidRDefault="00A569FA" w:rsidP="00DC1AAC">
            <w:pPr>
              <w:rPr>
                <w:rFonts w:cs="Arial"/>
                <w:szCs w:val="24"/>
              </w:rPr>
            </w:pPr>
            <w:r w:rsidRPr="005D0C76">
              <w:rPr>
                <w:rFonts w:cs="Arial"/>
                <w:b/>
                <w:bCs/>
                <w:szCs w:val="24"/>
                <w:lang w:val="cy-GB"/>
              </w:rPr>
              <w:t>Role Specific Questions</w:t>
            </w:r>
            <w:r w:rsidRPr="005D0C76">
              <w:rPr>
                <w:rFonts w:cs="Arial"/>
                <w:szCs w:val="24"/>
                <w:lang w:val="cy-GB"/>
              </w:rPr>
              <w:t xml:space="preserve"> / </w:t>
            </w:r>
            <w:r w:rsidRPr="005D0C76">
              <w:rPr>
                <w:rFonts w:cs="Arial"/>
                <w:b/>
                <w:bCs/>
                <w:szCs w:val="24"/>
                <w:lang w:val="cy-GB"/>
              </w:rPr>
              <w:t>Cwestiynau penodol i’r swydd</w:t>
            </w:r>
          </w:p>
        </w:tc>
      </w:tr>
      <w:tr w:rsidR="00B33BA7" w:rsidTr="004053D6">
        <w:tc>
          <w:tcPr>
            <w:tcW w:w="10173" w:type="dxa"/>
            <w:shd w:val="clear" w:color="auto" w:fill="auto"/>
          </w:tcPr>
          <w:p w:rsidR="00DC1AAC" w:rsidRDefault="00DC1AAC" w:rsidP="004053D6">
            <w:pPr>
              <w:rPr>
                <w:rFonts w:cs="Arial"/>
                <w:szCs w:val="24"/>
              </w:rPr>
            </w:pPr>
          </w:p>
          <w:p w:rsidR="00BF5D4C" w:rsidRPr="005D0C76" w:rsidRDefault="00A569FA" w:rsidP="00F65735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cy-GB"/>
              </w:rPr>
              <w:t>Dd/G</w:t>
            </w:r>
          </w:p>
        </w:tc>
      </w:tr>
    </w:tbl>
    <w:p w:rsidR="00BF5D4C" w:rsidRPr="00BB79A0" w:rsidRDefault="00BF5D4C" w:rsidP="00BF5D4C">
      <w:pPr>
        <w:rPr>
          <w:rFonts w:cs="Arial"/>
          <w:szCs w:val="24"/>
        </w:rPr>
      </w:pPr>
    </w:p>
    <w:p w:rsidR="00BF5D4C" w:rsidRPr="00BB79A0" w:rsidRDefault="00BF5D4C" w:rsidP="00BF5D4C">
      <w:pPr>
        <w:jc w:val="center"/>
        <w:rPr>
          <w:rFonts w:cs="Arial"/>
          <w:szCs w:val="24"/>
        </w:rPr>
      </w:pPr>
    </w:p>
    <w:p w:rsidR="007509FB" w:rsidRDefault="007509FB"/>
    <w:sectPr w:rsidR="007509FB" w:rsidSect="004053D6">
      <w:pgSz w:w="11907" w:h="16840" w:code="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Lt">
    <w:altName w:val="HelveticaNeueLT Std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7016A"/>
    <w:multiLevelType w:val="multilevel"/>
    <w:tmpl w:val="D4FA1F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18D847DD"/>
    <w:multiLevelType w:val="hybridMultilevel"/>
    <w:tmpl w:val="44F4CC54"/>
    <w:lvl w:ilvl="0" w:tplc="07A0E0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D444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FA93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80D1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72C9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E6A1D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80A4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CCFE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86AED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F0897"/>
    <w:multiLevelType w:val="hybridMultilevel"/>
    <w:tmpl w:val="A14EC22E"/>
    <w:lvl w:ilvl="0" w:tplc="4A866D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E666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4418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7211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9CEE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0006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446E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2AC6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B201B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640962"/>
    <w:multiLevelType w:val="hybridMultilevel"/>
    <w:tmpl w:val="1F64BF5E"/>
    <w:lvl w:ilvl="0" w:tplc="17543C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B823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DA0C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56FF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C08E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A3A7A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7280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D276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90CB3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B3646A"/>
    <w:multiLevelType w:val="multilevel"/>
    <w:tmpl w:val="EF7AC7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31F96078"/>
    <w:multiLevelType w:val="hybridMultilevel"/>
    <w:tmpl w:val="C3D0B184"/>
    <w:lvl w:ilvl="0" w:tplc="F18AFF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504EEE2" w:tentative="1">
      <w:start w:val="1"/>
      <w:numFmt w:val="lowerLetter"/>
      <w:lvlText w:val="%2."/>
      <w:lvlJc w:val="left"/>
      <w:pPr>
        <w:ind w:left="1440" w:hanging="360"/>
      </w:pPr>
    </w:lvl>
    <w:lvl w:ilvl="2" w:tplc="1C206092" w:tentative="1">
      <w:start w:val="1"/>
      <w:numFmt w:val="lowerRoman"/>
      <w:lvlText w:val="%3."/>
      <w:lvlJc w:val="right"/>
      <w:pPr>
        <w:ind w:left="2160" w:hanging="180"/>
      </w:pPr>
    </w:lvl>
    <w:lvl w:ilvl="3" w:tplc="40568E2E" w:tentative="1">
      <w:start w:val="1"/>
      <w:numFmt w:val="decimal"/>
      <w:lvlText w:val="%4."/>
      <w:lvlJc w:val="left"/>
      <w:pPr>
        <w:ind w:left="2880" w:hanging="360"/>
      </w:pPr>
    </w:lvl>
    <w:lvl w:ilvl="4" w:tplc="E670130E" w:tentative="1">
      <w:start w:val="1"/>
      <w:numFmt w:val="lowerLetter"/>
      <w:lvlText w:val="%5."/>
      <w:lvlJc w:val="left"/>
      <w:pPr>
        <w:ind w:left="3600" w:hanging="360"/>
      </w:pPr>
    </w:lvl>
    <w:lvl w:ilvl="5" w:tplc="4842A20E" w:tentative="1">
      <w:start w:val="1"/>
      <w:numFmt w:val="lowerRoman"/>
      <w:lvlText w:val="%6."/>
      <w:lvlJc w:val="right"/>
      <w:pPr>
        <w:ind w:left="4320" w:hanging="180"/>
      </w:pPr>
    </w:lvl>
    <w:lvl w:ilvl="6" w:tplc="60EEF0FE" w:tentative="1">
      <w:start w:val="1"/>
      <w:numFmt w:val="decimal"/>
      <w:lvlText w:val="%7."/>
      <w:lvlJc w:val="left"/>
      <w:pPr>
        <w:ind w:left="5040" w:hanging="360"/>
      </w:pPr>
    </w:lvl>
    <w:lvl w:ilvl="7" w:tplc="003695FE" w:tentative="1">
      <w:start w:val="1"/>
      <w:numFmt w:val="lowerLetter"/>
      <w:lvlText w:val="%8."/>
      <w:lvlJc w:val="left"/>
      <w:pPr>
        <w:ind w:left="5760" w:hanging="360"/>
      </w:pPr>
    </w:lvl>
    <w:lvl w:ilvl="8" w:tplc="C7689E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D6411E"/>
    <w:multiLevelType w:val="hybridMultilevel"/>
    <w:tmpl w:val="E37CD0B4"/>
    <w:lvl w:ilvl="0" w:tplc="922052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6D0D3B0" w:tentative="1">
      <w:start w:val="1"/>
      <w:numFmt w:val="lowerLetter"/>
      <w:lvlText w:val="%2."/>
      <w:lvlJc w:val="left"/>
      <w:pPr>
        <w:ind w:left="1440" w:hanging="360"/>
      </w:pPr>
    </w:lvl>
    <w:lvl w:ilvl="2" w:tplc="B138545A" w:tentative="1">
      <w:start w:val="1"/>
      <w:numFmt w:val="lowerRoman"/>
      <w:lvlText w:val="%3."/>
      <w:lvlJc w:val="right"/>
      <w:pPr>
        <w:ind w:left="2160" w:hanging="180"/>
      </w:pPr>
    </w:lvl>
    <w:lvl w:ilvl="3" w:tplc="8466AC1C" w:tentative="1">
      <w:start w:val="1"/>
      <w:numFmt w:val="decimal"/>
      <w:lvlText w:val="%4."/>
      <w:lvlJc w:val="left"/>
      <w:pPr>
        <w:ind w:left="2880" w:hanging="360"/>
      </w:pPr>
    </w:lvl>
    <w:lvl w:ilvl="4" w:tplc="28F22D24" w:tentative="1">
      <w:start w:val="1"/>
      <w:numFmt w:val="lowerLetter"/>
      <w:lvlText w:val="%5."/>
      <w:lvlJc w:val="left"/>
      <w:pPr>
        <w:ind w:left="3600" w:hanging="360"/>
      </w:pPr>
    </w:lvl>
    <w:lvl w:ilvl="5" w:tplc="2F2ABDEC" w:tentative="1">
      <w:start w:val="1"/>
      <w:numFmt w:val="lowerRoman"/>
      <w:lvlText w:val="%6."/>
      <w:lvlJc w:val="right"/>
      <w:pPr>
        <w:ind w:left="4320" w:hanging="180"/>
      </w:pPr>
    </w:lvl>
    <w:lvl w:ilvl="6" w:tplc="794CFE86" w:tentative="1">
      <w:start w:val="1"/>
      <w:numFmt w:val="decimal"/>
      <w:lvlText w:val="%7."/>
      <w:lvlJc w:val="left"/>
      <w:pPr>
        <w:ind w:left="5040" w:hanging="360"/>
      </w:pPr>
    </w:lvl>
    <w:lvl w:ilvl="7" w:tplc="16A29A28" w:tentative="1">
      <w:start w:val="1"/>
      <w:numFmt w:val="lowerLetter"/>
      <w:lvlText w:val="%8."/>
      <w:lvlJc w:val="left"/>
      <w:pPr>
        <w:ind w:left="5760" w:hanging="360"/>
      </w:pPr>
    </w:lvl>
    <w:lvl w:ilvl="8" w:tplc="8AFC53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C05452"/>
    <w:multiLevelType w:val="hybridMultilevel"/>
    <w:tmpl w:val="2C8C58B4"/>
    <w:lvl w:ilvl="0" w:tplc="123864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28BE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A2A11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C094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9097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81AB5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AA58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D2A9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102D3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F21D37"/>
    <w:multiLevelType w:val="hybridMultilevel"/>
    <w:tmpl w:val="74963C7A"/>
    <w:lvl w:ilvl="0" w:tplc="9162D8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DC0548E" w:tentative="1">
      <w:start w:val="1"/>
      <w:numFmt w:val="lowerLetter"/>
      <w:lvlText w:val="%2."/>
      <w:lvlJc w:val="left"/>
      <w:pPr>
        <w:ind w:left="1440" w:hanging="360"/>
      </w:pPr>
    </w:lvl>
    <w:lvl w:ilvl="2" w:tplc="1F5216AA" w:tentative="1">
      <w:start w:val="1"/>
      <w:numFmt w:val="lowerRoman"/>
      <w:lvlText w:val="%3."/>
      <w:lvlJc w:val="right"/>
      <w:pPr>
        <w:ind w:left="2160" w:hanging="180"/>
      </w:pPr>
    </w:lvl>
    <w:lvl w:ilvl="3" w:tplc="CCC67670" w:tentative="1">
      <w:start w:val="1"/>
      <w:numFmt w:val="decimal"/>
      <w:lvlText w:val="%4."/>
      <w:lvlJc w:val="left"/>
      <w:pPr>
        <w:ind w:left="2880" w:hanging="360"/>
      </w:pPr>
    </w:lvl>
    <w:lvl w:ilvl="4" w:tplc="3DE4BAEC" w:tentative="1">
      <w:start w:val="1"/>
      <w:numFmt w:val="lowerLetter"/>
      <w:lvlText w:val="%5."/>
      <w:lvlJc w:val="left"/>
      <w:pPr>
        <w:ind w:left="3600" w:hanging="360"/>
      </w:pPr>
    </w:lvl>
    <w:lvl w:ilvl="5" w:tplc="71C64A2A" w:tentative="1">
      <w:start w:val="1"/>
      <w:numFmt w:val="lowerRoman"/>
      <w:lvlText w:val="%6."/>
      <w:lvlJc w:val="right"/>
      <w:pPr>
        <w:ind w:left="4320" w:hanging="180"/>
      </w:pPr>
    </w:lvl>
    <w:lvl w:ilvl="6" w:tplc="8ABCBD4A" w:tentative="1">
      <w:start w:val="1"/>
      <w:numFmt w:val="decimal"/>
      <w:lvlText w:val="%7."/>
      <w:lvlJc w:val="left"/>
      <w:pPr>
        <w:ind w:left="5040" w:hanging="360"/>
      </w:pPr>
    </w:lvl>
    <w:lvl w:ilvl="7" w:tplc="77C2A998" w:tentative="1">
      <w:start w:val="1"/>
      <w:numFmt w:val="lowerLetter"/>
      <w:lvlText w:val="%8."/>
      <w:lvlJc w:val="left"/>
      <w:pPr>
        <w:ind w:left="5760" w:hanging="360"/>
      </w:pPr>
    </w:lvl>
    <w:lvl w:ilvl="8" w:tplc="CBC244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705A96"/>
    <w:multiLevelType w:val="hybridMultilevel"/>
    <w:tmpl w:val="E8966FD0"/>
    <w:lvl w:ilvl="0" w:tplc="C49C3B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A69A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3803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8CA1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1054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260AE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5835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7422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FAFF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227C01"/>
    <w:multiLevelType w:val="hybridMultilevel"/>
    <w:tmpl w:val="01DEF22A"/>
    <w:lvl w:ilvl="0" w:tplc="3AE01E88">
      <w:start w:val="1"/>
      <w:numFmt w:val="bullet"/>
      <w:lvlText w:val=""/>
      <w:lvlJc w:val="left"/>
      <w:pPr>
        <w:ind w:left="402" w:hanging="360"/>
      </w:pPr>
      <w:rPr>
        <w:rFonts w:ascii="Symbol" w:hAnsi="Symbol" w:hint="default"/>
      </w:rPr>
    </w:lvl>
    <w:lvl w:ilvl="1" w:tplc="8C202156" w:tentative="1">
      <w:start w:val="1"/>
      <w:numFmt w:val="bullet"/>
      <w:lvlText w:val="o"/>
      <w:lvlJc w:val="left"/>
      <w:pPr>
        <w:ind w:left="1122" w:hanging="360"/>
      </w:pPr>
      <w:rPr>
        <w:rFonts w:ascii="Courier New" w:hAnsi="Courier New" w:cs="Courier New" w:hint="default"/>
      </w:rPr>
    </w:lvl>
    <w:lvl w:ilvl="2" w:tplc="55088D40" w:tentative="1">
      <w:start w:val="1"/>
      <w:numFmt w:val="bullet"/>
      <w:lvlText w:val=""/>
      <w:lvlJc w:val="left"/>
      <w:pPr>
        <w:ind w:left="1842" w:hanging="360"/>
      </w:pPr>
      <w:rPr>
        <w:rFonts w:ascii="Wingdings" w:hAnsi="Wingdings" w:hint="default"/>
      </w:rPr>
    </w:lvl>
    <w:lvl w:ilvl="3" w:tplc="3384CE52" w:tentative="1">
      <w:start w:val="1"/>
      <w:numFmt w:val="bullet"/>
      <w:lvlText w:val=""/>
      <w:lvlJc w:val="left"/>
      <w:pPr>
        <w:ind w:left="2562" w:hanging="360"/>
      </w:pPr>
      <w:rPr>
        <w:rFonts w:ascii="Symbol" w:hAnsi="Symbol" w:hint="default"/>
      </w:rPr>
    </w:lvl>
    <w:lvl w:ilvl="4" w:tplc="D174E13A" w:tentative="1">
      <w:start w:val="1"/>
      <w:numFmt w:val="bullet"/>
      <w:lvlText w:val="o"/>
      <w:lvlJc w:val="left"/>
      <w:pPr>
        <w:ind w:left="3282" w:hanging="360"/>
      </w:pPr>
      <w:rPr>
        <w:rFonts w:ascii="Courier New" w:hAnsi="Courier New" w:cs="Courier New" w:hint="default"/>
      </w:rPr>
    </w:lvl>
    <w:lvl w:ilvl="5" w:tplc="1D20B2DA" w:tentative="1">
      <w:start w:val="1"/>
      <w:numFmt w:val="bullet"/>
      <w:lvlText w:val=""/>
      <w:lvlJc w:val="left"/>
      <w:pPr>
        <w:ind w:left="4002" w:hanging="360"/>
      </w:pPr>
      <w:rPr>
        <w:rFonts w:ascii="Wingdings" w:hAnsi="Wingdings" w:hint="default"/>
      </w:rPr>
    </w:lvl>
    <w:lvl w:ilvl="6" w:tplc="D63082D6" w:tentative="1">
      <w:start w:val="1"/>
      <w:numFmt w:val="bullet"/>
      <w:lvlText w:val=""/>
      <w:lvlJc w:val="left"/>
      <w:pPr>
        <w:ind w:left="4722" w:hanging="360"/>
      </w:pPr>
      <w:rPr>
        <w:rFonts w:ascii="Symbol" w:hAnsi="Symbol" w:hint="default"/>
      </w:rPr>
    </w:lvl>
    <w:lvl w:ilvl="7" w:tplc="BB38E84A" w:tentative="1">
      <w:start w:val="1"/>
      <w:numFmt w:val="bullet"/>
      <w:lvlText w:val="o"/>
      <w:lvlJc w:val="left"/>
      <w:pPr>
        <w:ind w:left="5442" w:hanging="360"/>
      </w:pPr>
      <w:rPr>
        <w:rFonts w:ascii="Courier New" w:hAnsi="Courier New" w:cs="Courier New" w:hint="default"/>
      </w:rPr>
    </w:lvl>
    <w:lvl w:ilvl="8" w:tplc="E334CFD6" w:tentative="1">
      <w:start w:val="1"/>
      <w:numFmt w:val="bullet"/>
      <w:lvlText w:val=""/>
      <w:lvlJc w:val="left"/>
      <w:pPr>
        <w:ind w:left="616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9"/>
  </w:num>
  <w:num w:numId="5">
    <w:abstractNumId w:val="1"/>
  </w:num>
  <w:num w:numId="6">
    <w:abstractNumId w:val="8"/>
  </w:num>
  <w:num w:numId="7">
    <w:abstractNumId w:val="7"/>
  </w:num>
  <w:num w:numId="8">
    <w:abstractNumId w:val="5"/>
  </w:num>
  <w:num w:numId="9">
    <w:abstractNumId w:val="10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D4C"/>
    <w:rsid w:val="00036371"/>
    <w:rsid w:val="00036E83"/>
    <w:rsid w:val="00044546"/>
    <w:rsid w:val="00045786"/>
    <w:rsid w:val="00047CD2"/>
    <w:rsid w:val="00050DE4"/>
    <w:rsid w:val="00055553"/>
    <w:rsid w:val="0005584E"/>
    <w:rsid w:val="00073846"/>
    <w:rsid w:val="000769D6"/>
    <w:rsid w:val="000769DF"/>
    <w:rsid w:val="00092E36"/>
    <w:rsid w:val="000A150F"/>
    <w:rsid w:val="000A556E"/>
    <w:rsid w:val="000A79B8"/>
    <w:rsid w:val="000B3BD4"/>
    <w:rsid w:val="000C120F"/>
    <w:rsid w:val="000C1C5C"/>
    <w:rsid w:val="000C3A8F"/>
    <w:rsid w:val="000C5135"/>
    <w:rsid w:val="000E030C"/>
    <w:rsid w:val="000E1B8A"/>
    <w:rsid w:val="000E3948"/>
    <w:rsid w:val="000F3302"/>
    <w:rsid w:val="001152B8"/>
    <w:rsid w:val="0015221C"/>
    <w:rsid w:val="0015566E"/>
    <w:rsid w:val="0017636E"/>
    <w:rsid w:val="001842A3"/>
    <w:rsid w:val="00187A4E"/>
    <w:rsid w:val="001A0E83"/>
    <w:rsid w:val="001A1A1E"/>
    <w:rsid w:val="001A779C"/>
    <w:rsid w:val="001B1112"/>
    <w:rsid w:val="001B1B0A"/>
    <w:rsid w:val="001B2C37"/>
    <w:rsid w:val="001B5E35"/>
    <w:rsid w:val="001D2350"/>
    <w:rsid w:val="001F3101"/>
    <w:rsid w:val="001F4A39"/>
    <w:rsid w:val="0020176C"/>
    <w:rsid w:val="00201EC2"/>
    <w:rsid w:val="0020278F"/>
    <w:rsid w:val="00203C67"/>
    <w:rsid w:val="002100DE"/>
    <w:rsid w:val="002111B3"/>
    <w:rsid w:val="00217511"/>
    <w:rsid w:val="00221C5B"/>
    <w:rsid w:val="00234922"/>
    <w:rsid w:val="00245F6C"/>
    <w:rsid w:val="00252C28"/>
    <w:rsid w:val="00257C51"/>
    <w:rsid w:val="00266BFB"/>
    <w:rsid w:val="00280237"/>
    <w:rsid w:val="002834C7"/>
    <w:rsid w:val="00296F7A"/>
    <w:rsid w:val="002A7609"/>
    <w:rsid w:val="002B07EB"/>
    <w:rsid w:val="002C0518"/>
    <w:rsid w:val="002E3EA8"/>
    <w:rsid w:val="00301920"/>
    <w:rsid w:val="00332303"/>
    <w:rsid w:val="00335137"/>
    <w:rsid w:val="00346A72"/>
    <w:rsid w:val="00347A6B"/>
    <w:rsid w:val="003825D2"/>
    <w:rsid w:val="00395C2F"/>
    <w:rsid w:val="00396B45"/>
    <w:rsid w:val="00397E5A"/>
    <w:rsid w:val="003A1770"/>
    <w:rsid w:val="003A71E5"/>
    <w:rsid w:val="003B5258"/>
    <w:rsid w:val="003C173D"/>
    <w:rsid w:val="003E2C93"/>
    <w:rsid w:val="003E4834"/>
    <w:rsid w:val="003E742D"/>
    <w:rsid w:val="003F4391"/>
    <w:rsid w:val="003F6153"/>
    <w:rsid w:val="0040163F"/>
    <w:rsid w:val="004053D6"/>
    <w:rsid w:val="004177E6"/>
    <w:rsid w:val="004300B6"/>
    <w:rsid w:val="00437C89"/>
    <w:rsid w:val="0045635B"/>
    <w:rsid w:val="00460B2E"/>
    <w:rsid w:val="00466AE3"/>
    <w:rsid w:val="00467C2F"/>
    <w:rsid w:val="00495D96"/>
    <w:rsid w:val="004A304C"/>
    <w:rsid w:val="004A6B24"/>
    <w:rsid w:val="004B4D32"/>
    <w:rsid w:val="004B697B"/>
    <w:rsid w:val="004D53BF"/>
    <w:rsid w:val="004E07DE"/>
    <w:rsid w:val="004E6672"/>
    <w:rsid w:val="004E70DD"/>
    <w:rsid w:val="004F24D8"/>
    <w:rsid w:val="004F4F35"/>
    <w:rsid w:val="0050170C"/>
    <w:rsid w:val="00504C33"/>
    <w:rsid w:val="00506FE0"/>
    <w:rsid w:val="00515179"/>
    <w:rsid w:val="0052038C"/>
    <w:rsid w:val="00524B43"/>
    <w:rsid w:val="0052630B"/>
    <w:rsid w:val="00531B31"/>
    <w:rsid w:val="00553B41"/>
    <w:rsid w:val="00560064"/>
    <w:rsid w:val="005720B4"/>
    <w:rsid w:val="0058074A"/>
    <w:rsid w:val="005832A6"/>
    <w:rsid w:val="00587E5F"/>
    <w:rsid w:val="00594A8E"/>
    <w:rsid w:val="005A1F1C"/>
    <w:rsid w:val="005A2CE4"/>
    <w:rsid w:val="005B1F22"/>
    <w:rsid w:val="005B5F0D"/>
    <w:rsid w:val="005C5346"/>
    <w:rsid w:val="005D04F1"/>
    <w:rsid w:val="005D0C76"/>
    <w:rsid w:val="005F3D16"/>
    <w:rsid w:val="0060079D"/>
    <w:rsid w:val="00602B1B"/>
    <w:rsid w:val="00602DD7"/>
    <w:rsid w:val="0060753A"/>
    <w:rsid w:val="00614F1C"/>
    <w:rsid w:val="00643B60"/>
    <w:rsid w:val="00645B04"/>
    <w:rsid w:val="00646B22"/>
    <w:rsid w:val="00660BA7"/>
    <w:rsid w:val="00663D09"/>
    <w:rsid w:val="00664DB9"/>
    <w:rsid w:val="006729AC"/>
    <w:rsid w:val="00685D3C"/>
    <w:rsid w:val="00691D5D"/>
    <w:rsid w:val="006C7FD6"/>
    <w:rsid w:val="006D0D23"/>
    <w:rsid w:val="006F399D"/>
    <w:rsid w:val="006F41AD"/>
    <w:rsid w:val="006F6070"/>
    <w:rsid w:val="007021F4"/>
    <w:rsid w:val="007109CF"/>
    <w:rsid w:val="00722466"/>
    <w:rsid w:val="0074025A"/>
    <w:rsid w:val="00740821"/>
    <w:rsid w:val="007479B5"/>
    <w:rsid w:val="007509FB"/>
    <w:rsid w:val="00751C99"/>
    <w:rsid w:val="00755E0C"/>
    <w:rsid w:val="0076000D"/>
    <w:rsid w:val="00783413"/>
    <w:rsid w:val="00792182"/>
    <w:rsid w:val="00794BE1"/>
    <w:rsid w:val="007A5864"/>
    <w:rsid w:val="007A71CC"/>
    <w:rsid w:val="007D3368"/>
    <w:rsid w:val="007D40CB"/>
    <w:rsid w:val="007D5DDE"/>
    <w:rsid w:val="007F4D42"/>
    <w:rsid w:val="008042AB"/>
    <w:rsid w:val="008161AB"/>
    <w:rsid w:val="008240B6"/>
    <w:rsid w:val="00831CE0"/>
    <w:rsid w:val="008412FD"/>
    <w:rsid w:val="008613A5"/>
    <w:rsid w:val="00881075"/>
    <w:rsid w:val="00895AB4"/>
    <w:rsid w:val="00895B42"/>
    <w:rsid w:val="008A6B3B"/>
    <w:rsid w:val="008B0BFE"/>
    <w:rsid w:val="008C28FD"/>
    <w:rsid w:val="008C3B74"/>
    <w:rsid w:val="008D2B5E"/>
    <w:rsid w:val="008F43F9"/>
    <w:rsid w:val="00925AF7"/>
    <w:rsid w:val="009308D5"/>
    <w:rsid w:val="00937700"/>
    <w:rsid w:val="009460D2"/>
    <w:rsid w:val="00986623"/>
    <w:rsid w:val="009A1C94"/>
    <w:rsid w:val="009B6F1C"/>
    <w:rsid w:val="009C4FED"/>
    <w:rsid w:val="009D4657"/>
    <w:rsid w:val="009E44DE"/>
    <w:rsid w:val="009F67AA"/>
    <w:rsid w:val="00A06A66"/>
    <w:rsid w:val="00A22DDE"/>
    <w:rsid w:val="00A33831"/>
    <w:rsid w:val="00A35DCD"/>
    <w:rsid w:val="00A360BA"/>
    <w:rsid w:val="00A378AB"/>
    <w:rsid w:val="00A46540"/>
    <w:rsid w:val="00A569FA"/>
    <w:rsid w:val="00A64ABB"/>
    <w:rsid w:val="00A66EED"/>
    <w:rsid w:val="00A67FEE"/>
    <w:rsid w:val="00A905DC"/>
    <w:rsid w:val="00A91BE2"/>
    <w:rsid w:val="00A95D13"/>
    <w:rsid w:val="00AA355D"/>
    <w:rsid w:val="00AB0D8A"/>
    <w:rsid w:val="00AB1261"/>
    <w:rsid w:val="00AB53D6"/>
    <w:rsid w:val="00AB65A3"/>
    <w:rsid w:val="00AC0E5F"/>
    <w:rsid w:val="00AC56F3"/>
    <w:rsid w:val="00AC774F"/>
    <w:rsid w:val="00AE69D9"/>
    <w:rsid w:val="00AF3537"/>
    <w:rsid w:val="00B11AC8"/>
    <w:rsid w:val="00B3365C"/>
    <w:rsid w:val="00B33BA7"/>
    <w:rsid w:val="00B366BD"/>
    <w:rsid w:val="00B41474"/>
    <w:rsid w:val="00B43FCE"/>
    <w:rsid w:val="00B749A3"/>
    <w:rsid w:val="00BA5C08"/>
    <w:rsid w:val="00BB6179"/>
    <w:rsid w:val="00BB71F0"/>
    <w:rsid w:val="00BB79A0"/>
    <w:rsid w:val="00BD1CF1"/>
    <w:rsid w:val="00BD7078"/>
    <w:rsid w:val="00BE57AD"/>
    <w:rsid w:val="00BF5D4C"/>
    <w:rsid w:val="00BF7E21"/>
    <w:rsid w:val="00C12ABE"/>
    <w:rsid w:val="00C320DD"/>
    <w:rsid w:val="00C334C1"/>
    <w:rsid w:val="00C40FE0"/>
    <w:rsid w:val="00C432A0"/>
    <w:rsid w:val="00C52BF3"/>
    <w:rsid w:val="00C579DF"/>
    <w:rsid w:val="00C60032"/>
    <w:rsid w:val="00C8575C"/>
    <w:rsid w:val="00C8666D"/>
    <w:rsid w:val="00CD04D9"/>
    <w:rsid w:val="00CD32B6"/>
    <w:rsid w:val="00CE394F"/>
    <w:rsid w:val="00CF1DE2"/>
    <w:rsid w:val="00CF37E8"/>
    <w:rsid w:val="00CF5CF6"/>
    <w:rsid w:val="00D00F90"/>
    <w:rsid w:val="00D1515E"/>
    <w:rsid w:val="00D2424F"/>
    <w:rsid w:val="00D5197A"/>
    <w:rsid w:val="00D53187"/>
    <w:rsid w:val="00D569BB"/>
    <w:rsid w:val="00D57B6F"/>
    <w:rsid w:val="00D8180A"/>
    <w:rsid w:val="00D8683A"/>
    <w:rsid w:val="00D91241"/>
    <w:rsid w:val="00DA2EBA"/>
    <w:rsid w:val="00DB39BD"/>
    <w:rsid w:val="00DC1AAC"/>
    <w:rsid w:val="00DD2D96"/>
    <w:rsid w:val="00DD68C3"/>
    <w:rsid w:val="00DE0FCA"/>
    <w:rsid w:val="00DF12B4"/>
    <w:rsid w:val="00DF56F4"/>
    <w:rsid w:val="00DF5B4D"/>
    <w:rsid w:val="00E3375D"/>
    <w:rsid w:val="00E3445B"/>
    <w:rsid w:val="00E35ADB"/>
    <w:rsid w:val="00E44B74"/>
    <w:rsid w:val="00E47310"/>
    <w:rsid w:val="00E5623E"/>
    <w:rsid w:val="00E61B6B"/>
    <w:rsid w:val="00E65DEB"/>
    <w:rsid w:val="00E66444"/>
    <w:rsid w:val="00E67FA5"/>
    <w:rsid w:val="00E83BB4"/>
    <w:rsid w:val="00E9437B"/>
    <w:rsid w:val="00E963EA"/>
    <w:rsid w:val="00EB67E1"/>
    <w:rsid w:val="00EB7D6B"/>
    <w:rsid w:val="00EC76FD"/>
    <w:rsid w:val="00ED0526"/>
    <w:rsid w:val="00ED397C"/>
    <w:rsid w:val="00ED3C8C"/>
    <w:rsid w:val="00ED7C67"/>
    <w:rsid w:val="00EE0A55"/>
    <w:rsid w:val="00EE1390"/>
    <w:rsid w:val="00F111D4"/>
    <w:rsid w:val="00F13D0C"/>
    <w:rsid w:val="00F174D1"/>
    <w:rsid w:val="00F21466"/>
    <w:rsid w:val="00F457AF"/>
    <w:rsid w:val="00F4658E"/>
    <w:rsid w:val="00F65735"/>
    <w:rsid w:val="00F7188E"/>
    <w:rsid w:val="00F729B6"/>
    <w:rsid w:val="00F81579"/>
    <w:rsid w:val="00F82183"/>
    <w:rsid w:val="00F84FA8"/>
    <w:rsid w:val="00F91BDB"/>
    <w:rsid w:val="00FA3D66"/>
    <w:rsid w:val="00FD1C47"/>
    <w:rsid w:val="00FE0013"/>
    <w:rsid w:val="00FF08F4"/>
    <w:rsid w:val="00FF1A22"/>
    <w:rsid w:val="00FF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BF7D97"/>
  <w15:docId w15:val="{6732491A-994C-41AD-BF35-F2E76DC13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D4C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BF5D4C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F5D4C"/>
    <w:pPr>
      <w:keepNext/>
      <w:spacing w:before="60" w:after="60"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F5D4C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BF5D4C"/>
    <w:rPr>
      <w:rFonts w:ascii="Arial" w:hAnsi="Arial"/>
      <w:b/>
      <w:sz w:val="22"/>
    </w:rPr>
  </w:style>
  <w:style w:type="character" w:styleId="Hyperlink">
    <w:name w:val="Hyperlink"/>
    <w:rsid w:val="00BF5D4C"/>
    <w:rPr>
      <w:color w:val="0000FF"/>
      <w:u w:val="single"/>
    </w:rPr>
  </w:style>
  <w:style w:type="paragraph" w:styleId="NoSpacing">
    <w:name w:val="No Spacing"/>
    <w:uiPriority w:val="1"/>
    <w:qFormat/>
    <w:rsid w:val="00BF5D4C"/>
    <w:rPr>
      <w:rFonts w:ascii="Calibri" w:eastAsia="Calibri" w:hAnsi="Calibri"/>
      <w:sz w:val="22"/>
      <w:szCs w:val="22"/>
      <w:lang w:val="cy-GB" w:eastAsia="en-US"/>
    </w:rPr>
  </w:style>
  <w:style w:type="character" w:styleId="FollowedHyperlink">
    <w:name w:val="FollowedHyperlink"/>
    <w:basedOn w:val="DefaultParagraphFont"/>
    <w:rsid w:val="00AB53D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96F7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203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2038C"/>
    <w:rPr>
      <w:rFonts w:ascii="Tahoma" w:hAnsi="Tahoma" w:cs="Tahoma"/>
      <w:sz w:val="16"/>
      <w:szCs w:val="16"/>
    </w:rPr>
  </w:style>
  <w:style w:type="paragraph" w:customStyle="1" w:styleId="Pa2">
    <w:name w:val="Pa2"/>
    <w:basedOn w:val="Normal"/>
    <w:next w:val="Normal"/>
    <w:uiPriority w:val="99"/>
    <w:rsid w:val="00895AB4"/>
    <w:pPr>
      <w:autoSpaceDE w:val="0"/>
      <w:autoSpaceDN w:val="0"/>
      <w:adjustRightInd w:val="0"/>
      <w:spacing w:line="241" w:lineRule="atLeast"/>
    </w:pPr>
    <w:rPr>
      <w:rFonts w:ascii="HelveticaNeueLT Std Lt" w:hAnsi="HelveticaNeueLT Std Lt"/>
      <w:szCs w:val="24"/>
    </w:rPr>
  </w:style>
  <w:style w:type="character" w:customStyle="1" w:styleId="A10">
    <w:name w:val="A10"/>
    <w:uiPriority w:val="99"/>
    <w:rsid w:val="00895AB4"/>
    <w:rPr>
      <w:rFonts w:cs="HelveticaNeueLT Std 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numbering" Target="numbering.xml" Id="rId2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customXml" Target="/customXML/item2.xml" Id="R8aabcc5348624fb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FF3C5B18883D4E21973B57C2EEED7FD1" version="1.0.0">
  <systemFields>
    <field name="Objective-Id">
      <value order="0">A28687702</value>
    </field>
    <field name="Objective-Title">
      <value order="0">Job Description - Welsh</value>
    </field>
    <field name="Objective-Description">
      <value order="0"/>
    </field>
    <field name="Objective-CreationStamp">
      <value order="0">2020-01-14T16:11:17Z</value>
    </field>
    <field name="Objective-IsApproved">
      <value order="0">false</value>
    </field>
    <field name="Objective-IsPublished">
      <value order="0">true</value>
    </field>
    <field name="Objective-DatePublished">
      <value order="0">2020-01-14T16:11:45Z</value>
    </field>
    <field name="Objective-ModificationStamp">
      <value order="0">2020-01-14T16:11:45Z</value>
    </field>
    <field name="Objective-Owner">
      <value order="0">Barry, Stephanie (EPS - Prosperous Futures)</value>
    </field>
    <field name="Objective-Path">
      <value order="0">Objective Global Folder:Classified Object:Barry, Stephanie (EPS - Prosperous Futures):Special Folder - Barry, Stephanie (EPS - Prosperous Futures):Handy - Barry, Stephanie (EPS - Prosperous Futures)</value>
    </field>
    <field name="Objective-Parent">
      <value order="0">Handy - Barry, Stephanie (EPS - Prosperous Futures)</value>
    </field>
    <field name="Objective-State">
      <value order="0">Published</value>
    </field>
    <field name="Objective-VersionId">
      <value order="0">vA57151913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/>
    </field>
    <field name="Objective-Classification">
      <value order="0"/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2020-01-14T00:00:00Z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1453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9717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Davies, Bethan Sian (FCS - HR)</dc:creator>
  <cp:lastModifiedBy>Barry, Stephanie (EPS - Prosperous Futures)</cp:lastModifiedBy>
  <cp:revision>2</cp:revision>
  <cp:lastPrinted>2016-12-19T11:03:00Z</cp:lastPrinted>
  <dcterms:created xsi:type="dcterms:W3CDTF">2020-01-14T16:11:00Z</dcterms:created>
  <dcterms:modified xsi:type="dcterms:W3CDTF">2020-01-14T16:11:00Z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Caveats">
    <vt:lpwstr/>
  </property>
  <property fmtid="{D5CDD505-2E9C-101B-9397-08002B2CF9AE}" pid="4" name="Objective-Classification">
    <vt:lpwstr>[Inherited - none]</vt:lpwstr>
  </property>
  <property fmtid="{D5CDD505-2E9C-101B-9397-08002B2CF9AE}" pid="5" name="Objective-Comment">
    <vt:lpwstr/>
  </property>
  <property fmtid="{D5CDD505-2E9C-101B-9397-08002B2CF9AE}" pid="6" name="Objective-Connect Creator">
    <vt:lpwstr/>
  </property>
  <property fmtid="{D5CDD505-2E9C-101B-9397-08002B2CF9AE}" pid="7" name="Objective-Connect Creator [system]">
    <vt:lpwstr/>
  </property>
  <property fmtid="{D5CDD505-2E9C-101B-9397-08002B2CF9AE}" pid="8" name="Objective-CreationStamp">
    <vt:filetime>2020-01-14T16:11:38Z</vt:filetime>
  </property>
  <property fmtid="{D5CDD505-2E9C-101B-9397-08002B2CF9AE}" pid="9" name="Objective-Date Acquired">
    <vt:filetime>2020-01-14T00:00:00Z</vt:filetime>
  </property>
  <property fmtid="{D5CDD505-2E9C-101B-9397-08002B2CF9AE}" pid="10" name="Objective-Date Acquired [system]">
    <vt:filetime>2018-08-01T00:00:00Z</vt:filetime>
  </property>
  <property fmtid="{D5CDD505-2E9C-101B-9397-08002B2CF9AE}" pid="11" name="Objective-DatePublished">
    <vt:filetime>2020-01-14T16:11:45Z</vt:filetime>
  </property>
  <property fmtid="{D5CDD505-2E9C-101B-9397-08002B2CF9AE}" pid="12" name="Objective-Description">
    <vt:lpwstr/>
  </property>
  <property fmtid="{D5CDD505-2E9C-101B-9397-08002B2CF9AE}" pid="13" name="Objective-FileNumber">
    <vt:lpwstr/>
  </property>
  <property fmtid="{D5CDD505-2E9C-101B-9397-08002B2CF9AE}" pid="14" name="Objective-Id">
    <vt:lpwstr>A28687702</vt:lpwstr>
  </property>
  <property fmtid="{D5CDD505-2E9C-101B-9397-08002B2CF9AE}" pid="15" name="Objective-IsApproved">
    <vt:bool>false</vt:bool>
  </property>
  <property fmtid="{D5CDD505-2E9C-101B-9397-08002B2CF9AE}" pid="16" name="Objective-IsPublished">
    <vt:bool>true</vt:bool>
  </property>
  <property fmtid="{D5CDD505-2E9C-101B-9397-08002B2CF9AE}" pid="17" name="Objective-Language">
    <vt:lpwstr>English (eng)</vt:lpwstr>
  </property>
  <property fmtid="{D5CDD505-2E9C-101B-9397-08002B2CF9AE}" pid="18" name="Objective-Language [system]">
    <vt:lpwstr>English (eng)</vt:lpwstr>
  </property>
  <property fmtid="{D5CDD505-2E9C-101B-9397-08002B2CF9AE}" pid="19" name="Objective-ModificationStamp">
    <vt:filetime>2020-01-14T16:11:45Z</vt:filetime>
  </property>
  <property fmtid="{D5CDD505-2E9C-101B-9397-08002B2CF9AE}" pid="20" name="Objective-Official Translation">
    <vt:lpwstr/>
  </property>
  <property fmtid="{D5CDD505-2E9C-101B-9397-08002B2CF9AE}" pid="21" name="Objective-Official Translation [system]">
    <vt:lpwstr/>
  </property>
  <property fmtid="{D5CDD505-2E9C-101B-9397-08002B2CF9AE}" pid="22" name="Objective-Owner">
    <vt:lpwstr>Barry, Stephanie (EPS - Prosperous Futures)</vt:lpwstr>
  </property>
  <property fmtid="{D5CDD505-2E9C-101B-9397-08002B2CF9AE}" pid="23" name="Objective-Parent">
    <vt:lpwstr>Handy - Barry, Stephanie (EPS - Prosperous Futures)</vt:lpwstr>
  </property>
  <property fmtid="{D5CDD505-2E9C-101B-9397-08002B2CF9AE}" pid="24" name="Objective-Path">
    <vt:lpwstr>Barry, Stephanie (EPS - Prosperous Futures):Special Folder - Barry, Stephanie (EPS - Prosperous Futures):Handy - Barry, Stephanie (EPS - Prosperous Futures):</vt:lpwstr>
  </property>
  <property fmtid="{D5CDD505-2E9C-101B-9397-08002B2CF9AE}" pid="25" name="Objective-State">
    <vt:lpwstr>Published</vt:lpwstr>
  </property>
  <property fmtid="{D5CDD505-2E9C-101B-9397-08002B2CF9AE}" pid="26" name="Objective-Title">
    <vt:lpwstr>Job Description - Welsh</vt:lpwstr>
  </property>
  <property fmtid="{D5CDD505-2E9C-101B-9397-08002B2CF9AE}" pid="27" name="Objective-Version">
    <vt:lpwstr>1.0</vt:lpwstr>
  </property>
  <property fmtid="{D5CDD505-2E9C-101B-9397-08002B2CF9AE}" pid="28" name="Objective-VersionComment">
    <vt:lpwstr>Version 2</vt:lpwstr>
  </property>
  <property fmtid="{D5CDD505-2E9C-101B-9397-08002B2CF9AE}" pid="29" name="Objective-VersionId">
    <vt:lpwstr>vA57151913</vt:lpwstr>
  </property>
  <property fmtid="{D5CDD505-2E9C-101B-9397-08002B2CF9AE}" pid="30" name="Objective-VersionNumber">
    <vt:r8>2</vt:r8>
  </property>
  <property fmtid="{D5CDD505-2E9C-101B-9397-08002B2CF9AE}" pid="31" name="Objective-What to Keep">
    <vt:lpwstr>No</vt:lpwstr>
  </property>
  <property fmtid="{D5CDD505-2E9C-101B-9397-08002B2CF9AE}" pid="32" name="Objective-What to Keep [system]">
    <vt:lpwstr>No</vt:lpwstr>
  </property>
</Properties>
</file>